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52" w:rsidRPr="00925552" w:rsidRDefault="00925552" w:rsidP="00925552">
      <w:pPr>
        <w:widowControl/>
        <w:wordWrap/>
        <w:autoSpaceDE/>
        <w:autoSpaceDN/>
        <w:snapToGrid w:val="0"/>
        <w:spacing w:line="300" w:lineRule="atLeast"/>
        <w:jc w:val="center"/>
        <w:rPr>
          <w:rFonts w:ascii="HY견고딕" w:eastAsia="HY견고딕" w:hAnsi="HY견고딕" w:cs="굴림"/>
          <w:color w:val="000000"/>
          <w:kern w:val="0"/>
          <w:sz w:val="24"/>
          <w:szCs w:val="24"/>
        </w:rPr>
      </w:pPr>
      <w:r w:rsidRPr="00925552">
        <w:rPr>
          <w:rFonts w:ascii="HY견고딕" w:eastAsia="HY견고딕" w:hAnsi="HY견고딕" w:cs="굴림" w:hint="eastAsia"/>
          <w:color w:val="000000"/>
          <w:kern w:val="0"/>
          <w:sz w:val="24"/>
          <w:szCs w:val="24"/>
        </w:rPr>
        <w:t>도 시 공 학 과</w:t>
      </w:r>
    </w:p>
    <w:p w:rsidR="00925552" w:rsidRPr="00925552" w:rsidRDefault="00925552" w:rsidP="00925552">
      <w:pPr>
        <w:widowControl/>
        <w:wordWrap/>
        <w:autoSpaceDE/>
        <w:autoSpaceDN/>
        <w:snapToGrid w:val="0"/>
        <w:spacing w:line="300" w:lineRule="atLeast"/>
        <w:jc w:val="center"/>
        <w:rPr>
          <w:rFonts w:ascii="HY중명조" w:eastAsia="HY중명조" w:hAnsi="HY중명조" w:cs="굴림"/>
          <w:color w:val="000000"/>
          <w:kern w:val="0"/>
          <w:sz w:val="22"/>
        </w:rPr>
      </w:pPr>
      <w:r w:rsidRPr="00925552">
        <w:rPr>
          <w:rFonts w:ascii="HY중명조" w:eastAsia="HY중명조" w:hAnsi="HY중명조" w:cs="굴림" w:hint="eastAsia"/>
          <w:color w:val="000000"/>
          <w:kern w:val="0"/>
          <w:sz w:val="22"/>
        </w:rPr>
        <w:t xml:space="preserve">(DEPARTMENT OF URBAN PLANNING AND ENGINEERING) </w:t>
      </w:r>
    </w:p>
    <w:p w:rsidR="00925552" w:rsidRPr="00411B0E" w:rsidRDefault="00925552" w:rsidP="00925552">
      <w:pPr>
        <w:widowControl/>
        <w:wordWrap/>
        <w:autoSpaceDE/>
        <w:autoSpaceDN/>
        <w:snapToGrid w:val="0"/>
        <w:spacing w:line="260" w:lineRule="atLeast"/>
        <w:rPr>
          <w:rFonts w:ascii="HY신명조" w:eastAsia="HY신명조" w:hAnsi="HyhwpEQ" w:cs="굴림"/>
          <w:color w:val="000000"/>
          <w:kern w:val="0"/>
          <w:sz w:val="18"/>
          <w:szCs w:val="19"/>
        </w:rPr>
      </w:pPr>
    </w:p>
    <w:p w:rsidR="00E453C0" w:rsidRPr="00411B0E" w:rsidRDefault="00E453C0" w:rsidP="00925552">
      <w:pPr>
        <w:widowControl/>
        <w:wordWrap/>
        <w:autoSpaceDE/>
        <w:autoSpaceDN/>
        <w:spacing w:before="100" w:beforeAutospacing="1" w:after="100" w:afterAutospacing="1"/>
        <w:jc w:val="left"/>
        <w:rPr>
          <w:rFonts w:ascii="굴림" w:eastAsia="-소망M" w:hAnsi="굴림" w:cs="굴림"/>
          <w:kern w:val="0"/>
          <w:sz w:val="18"/>
          <w:szCs w:val="24"/>
        </w:rPr>
      </w:pPr>
    </w:p>
    <w:p w:rsidR="00E453C0" w:rsidRDefault="00E453C0" w:rsidP="00E453C0">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Department Introduction </w:t>
      </w:r>
    </w:p>
    <w:p w:rsidR="00411B0E" w:rsidRDefault="0082428C" w:rsidP="00411B0E">
      <w:pPr>
        <w:pStyle w:val="ab"/>
        <w:rPr>
          <w:kern w:val="0"/>
        </w:rPr>
      </w:pPr>
      <w:r>
        <w:rPr>
          <w:rFonts w:hint="eastAsia"/>
          <w:kern w:val="0"/>
        </w:rPr>
        <w:t xml:space="preserve">Department of </w:t>
      </w:r>
      <w:r w:rsidR="0089026D" w:rsidRPr="0089026D">
        <w:rPr>
          <w:kern w:val="0"/>
        </w:rPr>
        <w:t>Urban Planning and Engineering is training the specialists who possess the knowledge and ability to plan, design, develop and manage the city in order to improve the quality of life for present and future generation through sustainable development of cities.</w:t>
      </w:r>
    </w:p>
    <w:p w:rsidR="0089026D" w:rsidRPr="0089026D" w:rsidRDefault="0089026D" w:rsidP="00411B0E">
      <w:pPr>
        <w:pStyle w:val="ab"/>
        <w:rPr>
          <w:kern w:val="0"/>
        </w:rPr>
      </w:pPr>
      <w:r w:rsidRPr="0089026D">
        <w:rPr>
          <w:kern w:val="0"/>
        </w:rPr>
        <w:t xml:space="preserve">The sustainable development of cities can be accomplished by striving for economic development of cities, social integration and creation of pleasant eco-friendly urban area. And the </w:t>
      </w:r>
      <w:proofErr w:type="spellStart"/>
      <w:r w:rsidRPr="0089026D">
        <w:rPr>
          <w:kern w:val="0"/>
        </w:rPr>
        <w:t>social·economic·environmental</w:t>
      </w:r>
      <w:proofErr w:type="spellEnd"/>
      <w:r w:rsidRPr="0089026D">
        <w:rPr>
          <w:kern w:val="0"/>
        </w:rPr>
        <w:t xml:space="preserve"> situation faced by the city are always getting changed just like globalization, </w:t>
      </w:r>
      <w:proofErr w:type="spellStart"/>
      <w:r w:rsidR="0082428C" w:rsidRPr="0082428C">
        <w:rPr>
          <w:kern w:val="0"/>
        </w:rPr>
        <w:t>informatization</w:t>
      </w:r>
      <w:proofErr w:type="spellEnd"/>
      <w:r w:rsidRPr="0089026D">
        <w:rPr>
          <w:kern w:val="0"/>
        </w:rPr>
        <w:t>, democracy and global warming. In order to accomplish a sustainable development in the middle of such changes, the high quality workers with the ability to creatively solve the urban problems by having professional knowledge on the city are absolutely necessary. Urban Planning and Engineering department was established in 1980 to answer to social demand on such professionals.</w:t>
      </w:r>
      <w:r w:rsidRPr="0089026D">
        <w:rPr>
          <w:kern w:val="0"/>
        </w:rPr>
        <w:br/>
      </w:r>
      <w:r w:rsidR="0082428C">
        <w:rPr>
          <w:rFonts w:hint="eastAsia"/>
          <w:kern w:val="0"/>
        </w:rPr>
        <w:t xml:space="preserve">Department of </w:t>
      </w:r>
      <w:r w:rsidRPr="0089026D">
        <w:rPr>
          <w:kern w:val="0"/>
        </w:rPr>
        <w:t>Urban Planning and Engineering performs theoretic education and practical experiment on various fields including urban planning, urban design, transportation plan</w:t>
      </w:r>
      <w:r w:rsidR="0082428C">
        <w:rPr>
          <w:rFonts w:hint="eastAsia"/>
          <w:kern w:val="0"/>
        </w:rPr>
        <w:t>ning</w:t>
      </w:r>
      <w:r w:rsidRPr="0089026D">
        <w:rPr>
          <w:kern w:val="0"/>
        </w:rPr>
        <w:t>, transportation engineering</w:t>
      </w:r>
      <w:r w:rsidR="0082428C">
        <w:rPr>
          <w:rFonts w:hint="eastAsia"/>
          <w:kern w:val="0"/>
        </w:rPr>
        <w:t>,</w:t>
      </w:r>
      <w:r w:rsidRPr="0089026D">
        <w:rPr>
          <w:kern w:val="0"/>
        </w:rPr>
        <w:t xml:space="preserve"> and urban environment planning, etc</w:t>
      </w:r>
      <w:r w:rsidR="0082428C">
        <w:rPr>
          <w:rFonts w:hint="eastAsia"/>
          <w:kern w:val="0"/>
        </w:rPr>
        <w:t>.</w:t>
      </w:r>
      <w:r w:rsidRPr="0089026D">
        <w:rPr>
          <w:kern w:val="0"/>
        </w:rPr>
        <w:t xml:space="preserve"> </w:t>
      </w:r>
    </w:p>
    <w:p w:rsidR="00E453C0" w:rsidRPr="0089026D" w:rsidRDefault="00E453C0" w:rsidP="00E453C0">
      <w:pPr>
        <w:widowControl/>
        <w:wordWrap/>
        <w:autoSpaceDE/>
        <w:snapToGrid w:val="0"/>
        <w:spacing w:line="300" w:lineRule="atLeast"/>
        <w:rPr>
          <w:rFonts w:ascii="굴림" w:eastAsia="굴림" w:hAnsi="굴림" w:cs="굴림"/>
          <w:kern w:val="0"/>
          <w:sz w:val="22"/>
        </w:rPr>
      </w:pPr>
    </w:p>
    <w:p w:rsidR="009517A8" w:rsidRPr="009517A8" w:rsidRDefault="009517A8" w:rsidP="00E453C0">
      <w:pPr>
        <w:widowControl/>
        <w:wordWrap/>
        <w:autoSpaceDE/>
        <w:snapToGrid w:val="0"/>
        <w:spacing w:line="300" w:lineRule="atLeast"/>
        <w:rPr>
          <w:rFonts w:ascii="HY신명조" w:eastAsia="HY신명조" w:hAnsi="HyhwpEQ" w:cs="굴림"/>
          <w:color w:val="000000"/>
          <w:kern w:val="0"/>
          <w:sz w:val="19"/>
          <w:szCs w:val="19"/>
        </w:rPr>
      </w:pPr>
    </w:p>
    <w:p w:rsidR="00E453C0" w:rsidRDefault="00E453C0" w:rsidP="00E453C0">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List of Faculty Members</w:t>
      </w:r>
    </w:p>
    <w:p w:rsidR="00E453C0" w:rsidRDefault="00E453C0" w:rsidP="00E453C0">
      <w:pPr>
        <w:widowControl/>
        <w:wordWrap/>
        <w:autoSpaceDE/>
        <w:snapToGrid w:val="0"/>
        <w:spacing w:line="300" w:lineRule="atLeast"/>
        <w:rPr>
          <w:rFonts w:ascii="HY신명조" w:eastAsia="HY신명조" w:hAnsi="HyhwpEQ" w:cs="굴림"/>
          <w:color w:val="000000"/>
          <w:kern w:val="0"/>
          <w:sz w:val="19"/>
          <w:szCs w:val="19"/>
        </w:rPr>
      </w:pPr>
    </w:p>
    <w:tbl>
      <w:tblPr>
        <w:tblW w:w="0" w:type="auto"/>
        <w:tblBorders>
          <w:top w:val="single" w:sz="2" w:space="0" w:color="000000"/>
          <w:left w:val="single" w:sz="2" w:space="0" w:color="000000"/>
          <w:bottom w:val="single" w:sz="2" w:space="0" w:color="000000"/>
          <w:right w:val="single" w:sz="2" w:space="0" w:color="000000"/>
        </w:tblBorders>
        <w:tblLook w:val="00A0"/>
      </w:tblPr>
      <w:tblGrid>
        <w:gridCol w:w="1062"/>
        <w:gridCol w:w="1235"/>
        <w:gridCol w:w="3104"/>
        <w:gridCol w:w="1008"/>
        <w:gridCol w:w="2540"/>
      </w:tblGrid>
      <w:tr w:rsidR="009517A8" w:rsidTr="00E453C0">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E453C0" w:rsidRDefault="00E453C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123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E453C0" w:rsidRDefault="00E453C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310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E453C0" w:rsidRDefault="00E453C0">
            <w:pPr>
              <w:widowControl/>
              <w:wordWrap/>
              <w:autoSpaceDE/>
              <w:spacing w:before="100" w:beforeAutospacing="1" w:after="100" w:afterAutospacing="1"/>
              <w:jc w:val="center"/>
              <w:rPr>
                <w:rFonts w:ascii="굴림" w:eastAsia="굴림" w:hAnsi="굴림" w:cs="굴림"/>
                <w:kern w:val="0"/>
                <w:sz w:val="24"/>
                <w:szCs w:val="24"/>
              </w:rPr>
            </w:pPr>
            <w:smartTag w:uri="urn:schemas-microsoft-com:office:smarttags" w:element="PlaceName">
              <w:smartTag w:uri="urn:schemas-microsoft-com:office:smarttags" w:element="place">
                <w:r>
                  <w:rPr>
                    <w:rFonts w:ascii="바탕" w:eastAsia="바탕" w:hAnsi="바탕" w:cs="굴림" w:hint="eastAsia"/>
                    <w:color w:val="000000"/>
                    <w:kern w:val="0"/>
                    <w:szCs w:val="20"/>
                  </w:rPr>
                  <w:t>Last</w:t>
                </w:r>
              </w:smartTag>
              <w:r>
                <w:rPr>
                  <w:rFonts w:ascii="바탕" w:eastAsia="바탕" w:hAnsi="바탕" w:cs="굴림" w:hint="eastAsia"/>
                  <w:color w:val="000000"/>
                  <w:kern w:val="0"/>
                  <w:szCs w:val="20"/>
                </w:rPr>
                <w:t xml:space="preserve"> </w:t>
              </w:r>
              <w:smartTag w:uri="urn:schemas-microsoft-com:office:smarttags" w:element="PersonName">
                <w:r>
                  <w:rPr>
                    <w:rFonts w:ascii="바탕" w:eastAsia="바탕" w:hAnsi="바탕" w:cs="굴림" w:hint="eastAsia"/>
                    <w:color w:val="000000"/>
                    <w:kern w:val="0"/>
                    <w:szCs w:val="20"/>
                  </w:rPr>
                  <w:t>School</w:t>
                </w:r>
              </w:smartTag>
            </w:smartTag>
            <w:r>
              <w:rPr>
                <w:rFonts w:ascii="바탕" w:eastAsia="바탕" w:hAnsi="바탕" w:cs="굴림" w:hint="eastAsia"/>
                <w:color w:val="000000"/>
                <w:kern w:val="0"/>
                <w:szCs w:val="20"/>
              </w:rPr>
              <w:t xml:space="preserve"> Graduated</w:t>
            </w:r>
          </w:p>
        </w:tc>
        <w:tc>
          <w:tcPr>
            <w:tcW w:w="100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E453C0" w:rsidRDefault="00E453C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Degree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E453C0" w:rsidRDefault="00E453C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Major</w:t>
            </w:r>
          </w:p>
        </w:tc>
      </w:tr>
      <w:tr w:rsidR="009517A8" w:rsidTr="00E453C0">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453C0" w:rsidRPr="009517A8" w:rsidRDefault="009517A8">
            <w:pPr>
              <w:widowControl/>
              <w:wordWrap/>
              <w:autoSpaceDE/>
              <w:snapToGrid w:val="0"/>
              <w:spacing w:line="384" w:lineRule="auto"/>
              <w:jc w:val="center"/>
              <w:rPr>
                <w:rFonts w:ascii="굴림" w:eastAsia="굴림" w:hAnsi="굴림" w:cs="굴림"/>
                <w:kern w:val="0"/>
                <w:szCs w:val="20"/>
              </w:rPr>
            </w:pPr>
            <w:r w:rsidRPr="009517A8">
              <w:rPr>
                <w:rFonts w:ascii="굴림" w:eastAsia="굴림" w:hAnsi="굴림"/>
                <w:bCs/>
                <w:szCs w:val="20"/>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rsidP="009517A8">
            <w:pPr>
              <w:widowControl/>
              <w:wordWrap/>
              <w:autoSpaceDE/>
              <w:snapToGrid w:val="0"/>
              <w:spacing w:line="384" w:lineRule="auto"/>
              <w:jc w:val="center"/>
              <w:rPr>
                <w:rFonts w:ascii="굴림" w:eastAsia="굴림" w:hAnsi="굴림"/>
                <w:bCs/>
                <w:szCs w:val="20"/>
              </w:rPr>
            </w:pPr>
            <w:r w:rsidRPr="009517A8">
              <w:rPr>
                <w:rFonts w:ascii="굴림" w:eastAsia="굴림" w:hAnsi="굴림"/>
                <w:bCs/>
                <w:szCs w:val="20"/>
              </w:rPr>
              <w:t>Kim,</w:t>
            </w:r>
          </w:p>
          <w:p w:rsidR="00E453C0" w:rsidRPr="009517A8" w:rsidRDefault="009517A8" w:rsidP="009517A8">
            <w:pPr>
              <w:widowControl/>
              <w:wordWrap/>
              <w:autoSpaceDE/>
              <w:snapToGrid w:val="0"/>
              <w:spacing w:line="384" w:lineRule="auto"/>
              <w:jc w:val="center"/>
              <w:rPr>
                <w:rFonts w:ascii="굴림" w:eastAsia="굴림" w:hAnsi="굴림" w:cs="굴림"/>
                <w:kern w:val="0"/>
                <w:szCs w:val="20"/>
              </w:rPr>
            </w:pPr>
            <w:r w:rsidRPr="009517A8">
              <w:rPr>
                <w:rFonts w:ascii="굴림" w:eastAsia="굴림" w:hAnsi="굴림"/>
                <w:bCs/>
                <w:szCs w:val="20"/>
              </w:rPr>
              <w:t xml:space="preserve"> </w:t>
            </w:r>
            <w:proofErr w:type="spellStart"/>
            <w:r w:rsidRPr="009517A8">
              <w:rPr>
                <w:rFonts w:ascii="굴림" w:eastAsia="굴림" w:hAnsi="굴림"/>
                <w:bCs/>
                <w:szCs w:val="20"/>
              </w:rPr>
              <w:t>Kap</w:t>
            </w:r>
            <w:proofErr w:type="spellEnd"/>
            <w:r w:rsidRPr="009517A8">
              <w:rPr>
                <w:rFonts w:ascii="굴림" w:eastAsia="굴림" w:hAnsi="굴림"/>
                <w:bCs/>
                <w:szCs w:val="20"/>
              </w:rPr>
              <w:t xml:space="preserve"> </w:t>
            </w:r>
            <w:proofErr w:type="spellStart"/>
            <w:r w:rsidRPr="009517A8">
              <w:rPr>
                <w:rFonts w:ascii="굴림" w:eastAsia="굴림" w:hAnsi="굴림"/>
                <w:bCs/>
                <w:szCs w:val="20"/>
              </w:rPr>
              <w:t>Soo</w:t>
            </w:r>
            <w:proofErr w:type="spellEnd"/>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453C0" w:rsidRPr="009517A8" w:rsidRDefault="009517A8">
            <w:pPr>
              <w:widowControl/>
              <w:wordWrap/>
              <w:autoSpaceDE/>
              <w:snapToGrid w:val="0"/>
              <w:spacing w:line="247" w:lineRule="atLeast"/>
              <w:rPr>
                <w:rFonts w:ascii="굴림" w:eastAsia="굴림" w:hAnsi="굴림" w:cs="굴림"/>
                <w:kern w:val="0"/>
                <w:szCs w:val="20"/>
              </w:rPr>
            </w:pPr>
            <w:r w:rsidRPr="009517A8">
              <w:rPr>
                <w:rFonts w:ascii="굴림" w:eastAsia="굴림" w:hAnsi="굴림"/>
                <w:szCs w:val="20"/>
              </w:rPr>
              <w:t>Osaka Univ</w:t>
            </w:r>
            <w:r w:rsidRPr="009517A8">
              <w:rPr>
                <w:rFonts w:ascii="굴림" w:eastAsia="굴림" w:hAnsi="굴림" w:hint="eastAsia"/>
                <w:szCs w:val="20"/>
              </w:rPr>
              <w:t>.</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453C0" w:rsidRPr="009517A8" w:rsidRDefault="009517A8">
            <w:pPr>
              <w:widowControl/>
              <w:wordWrap/>
              <w:autoSpaceDE/>
              <w:snapToGrid w:val="0"/>
              <w:spacing w:line="384" w:lineRule="auto"/>
              <w:jc w:val="center"/>
              <w:rPr>
                <w:rFonts w:ascii="굴림" w:eastAsia="굴림" w:hAnsi="굴림" w:cs="굴림"/>
                <w:kern w:val="0"/>
                <w:szCs w:val="20"/>
              </w:rPr>
            </w:pPr>
            <w:proofErr w:type="spellStart"/>
            <w:r w:rsidRPr="009517A8">
              <w:rPr>
                <w:rFonts w:ascii="굴림" w:eastAsia="굴림" w:hAnsi="굴림" w:cs="굴림" w:hint="eastAsia"/>
                <w:kern w:val="0"/>
                <w:szCs w:val="20"/>
              </w:rPr>
              <w:t>Ph.D</w:t>
            </w:r>
            <w:proofErr w:type="spellEnd"/>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384" w:lineRule="auto"/>
              <w:rPr>
                <w:rFonts w:ascii="굴림" w:eastAsia="굴림" w:hAnsi="굴림"/>
                <w:szCs w:val="20"/>
              </w:rPr>
            </w:pPr>
            <w:r w:rsidRPr="009517A8">
              <w:rPr>
                <w:rFonts w:ascii="굴림" w:eastAsia="굴림" w:hAnsi="굴림"/>
                <w:szCs w:val="20"/>
              </w:rPr>
              <w:t xml:space="preserve">Traffic Engineering </w:t>
            </w:r>
          </w:p>
          <w:p w:rsidR="00E453C0" w:rsidRPr="009517A8" w:rsidRDefault="009517A8">
            <w:pPr>
              <w:widowControl/>
              <w:wordWrap/>
              <w:autoSpaceDE/>
              <w:snapToGrid w:val="0"/>
              <w:spacing w:line="384" w:lineRule="auto"/>
              <w:rPr>
                <w:rFonts w:ascii="굴림" w:eastAsia="굴림" w:hAnsi="굴림" w:cs="굴림"/>
                <w:kern w:val="0"/>
                <w:szCs w:val="20"/>
              </w:rPr>
            </w:pPr>
            <w:r w:rsidRPr="009517A8">
              <w:rPr>
                <w:rFonts w:ascii="굴림" w:eastAsia="굴림" w:hAnsi="굴림"/>
                <w:szCs w:val="20"/>
              </w:rPr>
              <w:t>and</w:t>
            </w:r>
            <w:r w:rsidRPr="009517A8">
              <w:rPr>
                <w:rFonts w:ascii="굴림" w:eastAsia="굴림" w:hAnsi="굴림" w:hint="eastAsia"/>
                <w:szCs w:val="20"/>
              </w:rPr>
              <w:t xml:space="preserve"> </w:t>
            </w:r>
            <w:r w:rsidRPr="009517A8">
              <w:rPr>
                <w:rFonts w:ascii="굴림" w:eastAsia="굴림" w:hAnsi="굴림"/>
                <w:szCs w:val="20"/>
              </w:rPr>
              <w:t xml:space="preserve"> Noise Engineering</w:t>
            </w:r>
          </w:p>
        </w:tc>
      </w:tr>
      <w:tr w:rsidR="009517A8" w:rsidTr="00E453C0">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453C0" w:rsidRPr="009517A8" w:rsidRDefault="009517A8">
            <w:pPr>
              <w:widowControl/>
              <w:wordWrap/>
              <w:autoSpaceDE/>
              <w:snapToGrid w:val="0"/>
              <w:spacing w:line="384" w:lineRule="auto"/>
              <w:jc w:val="center"/>
              <w:rPr>
                <w:rFonts w:ascii="굴림" w:eastAsia="굴림" w:hAnsi="굴림" w:cs="굴림"/>
                <w:kern w:val="0"/>
                <w:szCs w:val="20"/>
              </w:rPr>
            </w:pPr>
            <w:r w:rsidRPr="009517A8">
              <w:rPr>
                <w:rFonts w:ascii="굴림" w:eastAsia="굴림" w:hAnsi="굴림"/>
                <w:bCs/>
                <w:szCs w:val="20"/>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rsidP="009517A8">
            <w:pPr>
              <w:widowControl/>
              <w:wordWrap/>
              <w:autoSpaceDE/>
              <w:snapToGrid w:val="0"/>
              <w:spacing w:line="384" w:lineRule="auto"/>
              <w:jc w:val="center"/>
              <w:rPr>
                <w:rFonts w:ascii="굴림" w:eastAsia="굴림" w:hAnsi="굴림"/>
                <w:bCs/>
                <w:szCs w:val="20"/>
              </w:rPr>
            </w:pPr>
            <w:r w:rsidRPr="009517A8">
              <w:rPr>
                <w:rFonts w:ascii="굴림" w:eastAsia="굴림" w:hAnsi="굴림"/>
                <w:bCs/>
                <w:szCs w:val="20"/>
              </w:rPr>
              <w:t>Kim,</w:t>
            </w:r>
          </w:p>
          <w:p w:rsidR="00E453C0" w:rsidRPr="009517A8" w:rsidRDefault="009517A8" w:rsidP="009517A8">
            <w:pPr>
              <w:widowControl/>
              <w:wordWrap/>
              <w:autoSpaceDE/>
              <w:snapToGrid w:val="0"/>
              <w:spacing w:line="384" w:lineRule="auto"/>
              <w:jc w:val="center"/>
              <w:rPr>
                <w:rFonts w:ascii="굴림" w:eastAsia="굴림" w:hAnsi="굴림" w:cs="굴림"/>
                <w:kern w:val="0"/>
                <w:szCs w:val="20"/>
              </w:rPr>
            </w:pPr>
            <w:r w:rsidRPr="009517A8">
              <w:rPr>
                <w:rFonts w:ascii="굴림" w:eastAsia="굴림" w:hAnsi="굴림"/>
                <w:bCs/>
                <w:szCs w:val="20"/>
              </w:rPr>
              <w:t xml:space="preserve">Ta </w:t>
            </w:r>
            <w:proofErr w:type="spellStart"/>
            <w:r w:rsidRPr="009517A8">
              <w:rPr>
                <w:rFonts w:ascii="굴림" w:eastAsia="굴림" w:hAnsi="굴림"/>
                <w:bCs/>
                <w:szCs w:val="20"/>
              </w:rPr>
              <w:t>Yeul</w:t>
            </w:r>
            <w:proofErr w:type="spellEnd"/>
            <w:r w:rsidRPr="009517A8">
              <w:rPr>
                <w:rFonts w:ascii="굴림" w:eastAsia="굴림" w:hAnsi="굴림"/>
                <w:bCs/>
                <w:szCs w:val="20"/>
              </w:rPr>
              <w:t>,  </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453C0" w:rsidRPr="009517A8" w:rsidRDefault="009517A8">
            <w:pPr>
              <w:widowControl/>
              <w:wordWrap/>
              <w:autoSpaceDE/>
              <w:snapToGrid w:val="0"/>
              <w:spacing w:line="247" w:lineRule="atLeast"/>
              <w:rPr>
                <w:rFonts w:ascii="굴림" w:eastAsia="굴림" w:hAnsi="굴림" w:cs="굴림"/>
                <w:kern w:val="0"/>
                <w:szCs w:val="20"/>
              </w:rPr>
            </w:pPr>
            <w:proofErr w:type="spellStart"/>
            <w:r w:rsidRPr="009517A8">
              <w:rPr>
                <w:rFonts w:ascii="굴림" w:eastAsia="굴림" w:hAnsi="굴림"/>
                <w:szCs w:val="20"/>
              </w:rPr>
              <w:t>Hanyang</w:t>
            </w:r>
            <w:proofErr w:type="spellEnd"/>
            <w:r w:rsidRPr="009517A8">
              <w:rPr>
                <w:rFonts w:ascii="굴림" w:eastAsia="굴림" w:hAnsi="굴림"/>
                <w:szCs w:val="20"/>
              </w:rPr>
              <w:t xml:space="preserve"> Univ.</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453C0" w:rsidRPr="009517A8" w:rsidRDefault="009517A8">
            <w:pPr>
              <w:widowControl/>
              <w:wordWrap/>
              <w:autoSpaceDE/>
              <w:snapToGrid w:val="0"/>
              <w:spacing w:line="384" w:lineRule="auto"/>
              <w:jc w:val="center"/>
              <w:rPr>
                <w:rFonts w:ascii="굴림" w:eastAsia="굴림" w:hAnsi="굴림" w:cs="굴림"/>
                <w:kern w:val="0"/>
                <w:szCs w:val="20"/>
              </w:rPr>
            </w:pPr>
            <w:proofErr w:type="spellStart"/>
            <w:r w:rsidRPr="009517A8">
              <w:rPr>
                <w:rFonts w:ascii="굴림" w:eastAsia="굴림" w:hAnsi="굴림" w:cs="굴림" w:hint="eastAsia"/>
                <w:kern w:val="0"/>
                <w:szCs w:val="20"/>
              </w:rPr>
              <w:t>Ph.D</w:t>
            </w:r>
            <w:proofErr w:type="spellEnd"/>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453C0" w:rsidRPr="009517A8" w:rsidRDefault="009517A8">
            <w:pPr>
              <w:widowControl/>
              <w:wordWrap/>
              <w:autoSpaceDE/>
              <w:snapToGrid w:val="0"/>
              <w:spacing w:line="384" w:lineRule="auto"/>
              <w:rPr>
                <w:rFonts w:ascii="굴림" w:eastAsia="굴림" w:hAnsi="굴림" w:cs="굴림"/>
                <w:kern w:val="0"/>
                <w:szCs w:val="20"/>
              </w:rPr>
            </w:pPr>
            <w:r w:rsidRPr="009517A8">
              <w:rPr>
                <w:rFonts w:ascii="굴림" w:eastAsia="굴림" w:hAnsi="굴림"/>
                <w:szCs w:val="20"/>
              </w:rPr>
              <w:t>Urban Planning and Urban Land Use Planning</w:t>
            </w:r>
          </w:p>
        </w:tc>
      </w:tr>
      <w:tr w:rsidR="009517A8" w:rsidTr="00E453C0">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384" w:lineRule="auto"/>
              <w:jc w:val="center"/>
              <w:rPr>
                <w:rFonts w:ascii="굴림" w:eastAsia="굴림" w:hAnsi="굴림"/>
                <w:bCs/>
                <w:szCs w:val="20"/>
              </w:rPr>
            </w:pPr>
            <w:r w:rsidRPr="009517A8">
              <w:rPr>
                <w:rFonts w:ascii="굴림" w:eastAsia="굴림" w:hAnsi="굴림"/>
                <w:bCs/>
                <w:szCs w:val="20"/>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rsidP="009517A8">
            <w:pPr>
              <w:widowControl/>
              <w:wordWrap/>
              <w:autoSpaceDE/>
              <w:snapToGrid w:val="0"/>
              <w:spacing w:line="384" w:lineRule="auto"/>
              <w:jc w:val="center"/>
              <w:rPr>
                <w:rFonts w:ascii="굴림" w:eastAsia="굴림" w:hAnsi="굴림"/>
                <w:bCs/>
                <w:szCs w:val="20"/>
              </w:rPr>
            </w:pPr>
            <w:proofErr w:type="spellStart"/>
            <w:r w:rsidRPr="009517A8">
              <w:rPr>
                <w:rFonts w:ascii="굴림" w:eastAsia="굴림" w:hAnsi="굴림"/>
                <w:bCs/>
                <w:szCs w:val="20"/>
              </w:rPr>
              <w:t>Yun</w:t>
            </w:r>
            <w:proofErr w:type="spellEnd"/>
            <w:r w:rsidRPr="009517A8">
              <w:rPr>
                <w:rFonts w:ascii="굴림" w:eastAsia="굴림" w:hAnsi="굴림"/>
                <w:bCs/>
                <w:szCs w:val="20"/>
              </w:rPr>
              <w:t>,</w:t>
            </w:r>
          </w:p>
          <w:p w:rsidR="009517A8" w:rsidRPr="009517A8" w:rsidRDefault="009517A8" w:rsidP="009517A8">
            <w:pPr>
              <w:widowControl/>
              <w:wordWrap/>
              <w:autoSpaceDE/>
              <w:snapToGrid w:val="0"/>
              <w:spacing w:line="384" w:lineRule="auto"/>
              <w:jc w:val="center"/>
              <w:rPr>
                <w:rFonts w:ascii="굴림" w:eastAsia="굴림" w:hAnsi="굴림"/>
                <w:bCs/>
                <w:szCs w:val="20"/>
              </w:rPr>
            </w:pPr>
            <w:r w:rsidRPr="009517A8">
              <w:rPr>
                <w:rFonts w:ascii="굴림" w:eastAsia="굴림" w:hAnsi="굴림"/>
                <w:bCs/>
                <w:szCs w:val="20"/>
              </w:rPr>
              <w:t xml:space="preserve"> </w:t>
            </w:r>
            <w:proofErr w:type="spellStart"/>
            <w:r w:rsidRPr="009517A8">
              <w:rPr>
                <w:rFonts w:ascii="굴림" w:eastAsia="굴림" w:hAnsi="굴림"/>
                <w:bCs/>
                <w:szCs w:val="20"/>
              </w:rPr>
              <w:t>Dae</w:t>
            </w:r>
            <w:proofErr w:type="spellEnd"/>
            <w:r w:rsidRPr="009517A8">
              <w:rPr>
                <w:rFonts w:ascii="굴림" w:eastAsia="굴림" w:hAnsi="굴림" w:hint="eastAsia"/>
                <w:bCs/>
                <w:szCs w:val="20"/>
              </w:rPr>
              <w:t xml:space="preserve"> </w:t>
            </w:r>
            <w:r w:rsidRPr="009517A8">
              <w:rPr>
                <w:rFonts w:ascii="굴림" w:eastAsia="굴림" w:hAnsi="굴림"/>
                <w:bCs/>
                <w:szCs w:val="20"/>
              </w:rPr>
              <w:t>Sic</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247" w:lineRule="atLeast"/>
              <w:rPr>
                <w:rFonts w:ascii="굴림" w:eastAsia="굴림" w:hAnsi="굴림" w:cs="굴림"/>
                <w:kern w:val="0"/>
                <w:szCs w:val="20"/>
              </w:rPr>
            </w:pPr>
            <w:r w:rsidRPr="009517A8">
              <w:rPr>
                <w:rFonts w:ascii="굴림" w:eastAsia="굴림" w:hAnsi="굴림"/>
                <w:szCs w:val="20"/>
              </w:rPr>
              <w:t>The Ohio State Univ.</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384" w:lineRule="auto"/>
              <w:jc w:val="center"/>
              <w:rPr>
                <w:rFonts w:ascii="굴림" w:eastAsia="굴림" w:hAnsi="굴림" w:cs="굴림"/>
                <w:kern w:val="0"/>
                <w:szCs w:val="20"/>
              </w:rPr>
            </w:pPr>
            <w:proofErr w:type="spellStart"/>
            <w:r w:rsidRPr="009517A8">
              <w:rPr>
                <w:rFonts w:ascii="굴림" w:eastAsia="굴림" w:hAnsi="굴림" w:cs="굴림" w:hint="eastAsia"/>
                <w:kern w:val="0"/>
                <w:szCs w:val="20"/>
              </w:rPr>
              <w:t>Ph.D</w:t>
            </w:r>
            <w:proofErr w:type="spellEnd"/>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89026D" w:rsidRDefault="009517A8">
            <w:pPr>
              <w:widowControl/>
              <w:wordWrap/>
              <w:autoSpaceDE/>
              <w:snapToGrid w:val="0"/>
              <w:spacing w:line="384" w:lineRule="auto"/>
              <w:rPr>
                <w:rFonts w:ascii="굴림" w:eastAsia="굴림" w:hAnsi="굴림"/>
                <w:szCs w:val="20"/>
              </w:rPr>
            </w:pPr>
            <w:r w:rsidRPr="009517A8">
              <w:rPr>
                <w:rFonts w:ascii="굴림" w:eastAsia="굴림" w:hAnsi="굴림"/>
                <w:szCs w:val="20"/>
              </w:rPr>
              <w:t>Transportation Planning, Urban Analysis and Modeling</w:t>
            </w:r>
          </w:p>
        </w:tc>
      </w:tr>
      <w:tr w:rsidR="009517A8" w:rsidTr="00E453C0">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384" w:lineRule="auto"/>
              <w:jc w:val="center"/>
              <w:rPr>
                <w:rFonts w:ascii="굴림" w:eastAsia="굴림" w:hAnsi="굴림"/>
                <w:bCs/>
                <w:szCs w:val="20"/>
              </w:rPr>
            </w:pPr>
            <w:r w:rsidRPr="009517A8">
              <w:rPr>
                <w:rFonts w:ascii="굴림" w:eastAsia="굴림" w:hAnsi="굴림"/>
                <w:bCs/>
                <w:szCs w:val="20"/>
              </w:rPr>
              <w:t>Associate 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rsidP="009517A8">
            <w:pPr>
              <w:widowControl/>
              <w:wordWrap/>
              <w:autoSpaceDE/>
              <w:snapToGrid w:val="0"/>
              <w:spacing w:line="384" w:lineRule="auto"/>
              <w:jc w:val="center"/>
              <w:rPr>
                <w:rFonts w:ascii="굴림" w:eastAsia="굴림" w:hAnsi="굴림"/>
                <w:bCs/>
                <w:szCs w:val="20"/>
              </w:rPr>
            </w:pPr>
            <w:proofErr w:type="spellStart"/>
            <w:r w:rsidRPr="009517A8">
              <w:rPr>
                <w:rFonts w:ascii="굴림" w:eastAsia="굴림" w:hAnsi="굴림"/>
                <w:bCs/>
                <w:szCs w:val="20"/>
              </w:rPr>
              <w:t>Suh</w:t>
            </w:r>
            <w:proofErr w:type="spellEnd"/>
            <w:r w:rsidRPr="009517A8">
              <w:rPr>
                <w:rFonts w:ascii="굴림" w:eastAsia="굴림" w:hAnsi="굴림"/>
                <w:bCs/>
                <w:szCs w:val="20"/>
              </w:rPr>
              <w:t>,</w:t>
            </w:r>
          </w:p>
          <w:p w:rsidR="009517A8" w:rsidRPr="009517A8" w:rsidRDefault="009517A8" w:rsidP="009517A8">
            <w:pPr>
              <w:widowControl/>
              <w:wordWrap/>
              <w:autoSpaceDE/>
              <w:snapToGrid w:val="0"/>
              <w:spacing w:line="384" w:lineRule="auto"/>
              <w:jc w:val="center"/>
              <w:rPr>
                <w:rFonts w:ascii="굴림" w:eastAsia="굴림" w:hAnsi="굴림"/>
                <w:bCs/>
                <w:szCs w:val="20"/>
              </w:rPr>
            </w:pPr>
            <w:r w:rsidRPr="009517A8">
              <w:rPr>
                <w:rFonts w:ascii="굴림" w:eastAsia="굴림" w:hAnsi="굴림"/>
                <w:bCs/>
                <w:szCs w:val="20"/>
              </w:rPr>
              <w:t xml:space="preserve"> Jung In</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247" w:lineRule="atLeast"/>
              <w:rPr>
                <w:rFonts w:ascii="굴림" w:eastAsia="굴림" w:hAnsi="굴림" w:cs="굴림"/>
                <w:kern w:val="0"/>
                <w:szCs w:val="20"/>
              </w:rPr>
            </w:pPr>
            <w:r w:rsidRPr="009517A8">
              <w:rPr>
                <w:rFonts w:ascii="굴림" w:eastAsia="굴림" w:hAnsi="굴림"/>
                <w:szCs w:val="20"/>
              </w:rPr>
              <w:t>Tottori Univ.</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384" w:lineRule="auto"/>
              <w:jc w:val="center"/>
              <w:rPr>
                <w:rFonts w:ascii="굴림" w:eastAsia="굴림" w:hAnsi="굴림" w:cs="굴림"/>
                <w:kern w:val="0"/>
                <w:szCs w:val="20"/>
              </w:rPr>
            </w:pPr>
            <w:proofErr w:type="spellStart"/>
            <w:r w:rsidRPr="009517A8">
              <w:rPr>
                <w:rFonts w:ascii="굴림" w:eastAsia="굴림" w:hAnsi="굴림" w:cs="굴림" w:hint="eastAsia"/>
                <w:kern w:val="0"/>
                <w:szCs w:val="20"/>
              </w:rPr>
              <w:t>Ph.D</w:t>
            </w:r>
            <w:proofErr w:type="spellEnd"/>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384" w:lineRule="auto"/>
              <w:rPr>
                <w:rFonts w:ascii="굴림" w:eastAsia="굴림" w:hAnsi="굴림" w:cs="굴림"/>
                <w:kern w:val="0"/>
                <w:szCs w:val="20"/>
              </w:rPr>
            </w:pPr>
            <w:r w:rsidRPr="009517A8">
              <w:rPr>
                <w:rFonts w:ascii="굴림" w:eastAsia="굴림" w:hAnsi="굴림"/>
                <w:szCs w:val="20"/>
              </w:rPr>
              <w:t>Environmental Engineering and Planning</w:t>
            </w:r>
          </w:p>
        </w:tc>
      </w:tr>
      <w:tr w:rsidR="009517A8" w:rsidTr="00E453C0">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384" w:lineRule="auto"/>
              <w:jc w:val="center"/>
              <w:rPr>
                <w:rFonts w:ascii="굴림" w:eastAsia="굴림" w:hAnsi="굴림"/>
                <w:bCs/>
                <w:szCs w:val="20"/>
              </w:rPr>
            </w:pPr>
            <w:r w:rsidRPr="009517A8">
              <w:rPr>
                <w:rFonts w:ascii="굴림" w:eastAsia="굴림" w:hAnsi="굴림"/>
                <w:bCs/>
                <w:szCs w:val="20"/>
              </w:rPr>
              <w:t>Associate 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rsidP="009517A8">
            <w:pPr>
              <w:widowControl/>
              <w:wordWrap/>
              <w:autoSpaceDE/>
              <w:snapToGrid w:val="0"/>
              <w:spacing w:line="384" w:lineRule="auto"/>
              <w:jc w:val="center"/>
              <w:rPr>
                <w:rFonts w:ascii="굴림" w:eastAsia="굴림" w:hAnsi="굴림"/>
                <w:bCs/>
                <w:szCs w:val="20"/>
              </w:rPr>
            </w:pPr>
            <w:r w:rsidRPr="009517A8">
              <w:rPr>
                <w:rFonts w:ascii="굴림" w:eastAsia="굴림" w:hAnsi="굴림"/>
                <w:bCs/>
                <w:szCs w:val="20"/>
              </w:rPr>
              <w:t>Shin,</w:t>
            </w:r>
          </w:p>
          <w:p w:rsidR="009517A8" w:rsidRPr="009517A8" w:rsidRDefault="009517A8" w:rsidP="009517A8">
            <w:pPr>
              <w:widowControl/>
              <w:wordWrap/>
              <w:autoSpaceDE/>
              <w:snapToGrid w:val="0"/>
              <w:spacing w:line="384" w:lineRule="auto"/>
              <w:jc w:val="center"/>
              <w:rPr>
                <w:rFonts w:ascii="굴림" w:eastAsia="굴림" w:hAnsi="굴림"/>
                <w:bCs/>
                <w:szCs w:val="20"/>
              </w:rPr>
            </w:pPr>
            <w:r w:rsidRPr="009517A8">
              <w:rPr>
                <w:rFonts w:ascii="굴림" w:eastAsia="굴림" w:hAnsi="굴림"/>
                <w:bCs/>
                <w:szCs w:val="20"/>
              </w:rPr>
              <w:t>Dong</w:t>
            </w:r>
            <w:r w:rsidRPr="009517A8">
              <w:rPr>
                <w:rFonts w:ascii="굴림" w:eastAsia="굴림" w:hAnsi="굴림" w:hint="eastAsia"/>
                <w:bCs/>
                <w:szCs w:val="20"/>
              </w:rPr>
              <w:t xml:space="preserve"> </w:t>
            </w:r>
            <w:r w:rsidRPr="009517A8">
              <w:rPr>
                <w:rFonts w:ascii="굴림" w:eastAsia="굴림" w:hAnsi="굴림"/>
                <w:bCs/>
                <w:szCs w:val="20"/>
              </w:rPr>
              <w:t>Jin</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247" w:lineRule="atLeast"/>
              <w:rPr>
                <w:rFonts w:ascii="굴림" w:eastAsia="굴림" w:hAnsi="굴림" w:cs="굴림"/>
                <w:kern w:val="0"/>
                <w:szCs w:val="20"/>
              </w:rPr>
            </w:pPr>
            <w:r w:rsidRPr="009517A8">
              <w:rPr>
                <w:rFonts w:ascii="굴림" w:eastAsia="굴림" w:hAnsi="굴림"/>
                <w:szCs w:val="20"/>
              </w:rPr>
              <w:t>Newcastle Upon Tyne</w:t>
            </w:r>
            <w:r w:rsidR="0089026D">
              <w:rPr>
                <w:rFonts w:ascii="굴림" w:eastAsia="굴림" w:hAnsi="굴림"/>
                <w:szCs w:val="20"/>
              </w:rPr>
              <w:t xml:space="preserve"> </w:t>
            </w:r>
            <w:r w:rsidR="0089026D">
              <w:rPr>
                <w:rFonts w:ascii="굴림" w:eastAsia="굴림" w:hAnsi="굴림" w:hint="eastAsia"/>
                <w:szCs w:val="20"/>
              </w:rPr>
              <w:t xml:space="preserve"> </w:t>
            </w:r>
            <w:r w:rsidR="0089026D">
              <w:rPr>
                <w:rFonts w:ascii="굴림" w:eastAsia="굴림" w:hAnsi="굴림"/>
                <w:szCs w:val="20"/>
              </w:rPr>
              <w:t>Univ.</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384" w:lineRule="auto"/>
              <w:jc w:val="center"/>
              <w:rPr>
                <w:rFonts w:ascii="굴림" w:eastAsia="굴림" w:hAnsi="굴림" w:cs="굴림"/>
                <w:kern w:val="0"/>
                <w:szCs w:val="20"/>
              </w:rPr>
            </w:pPr>
            <w:proofErr w:type="spellStart"/>
            <w:r w:rsidRPr="009517A8">
              <w:rPr>
                <w:rFonts w:ascii="굴림" w:eastAsia="굴림" w:hAnsi="굴림" w:cs="굴림" w:hint="eastAsia"/>
                <w:kern w:val="0"/>
                <w:szCs w:val="20"/>
              </w:rPr>
              <w:t>Ph.D</w:t>
            </w:r>
            <w:proofErr w:type="spellEnd"/>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337211">
            <w:pPr>
              <w:widowControl/>
              <w:wordWrap/>
              <w:autoSpaceDE/>
              <w:snapToGrid w:val="0"/>
              <w:spacing w:line="384" w:lineRule="auto"/>
              <w:rPr>
                <w:rFonts w:ascii="굴림" w:eastAsia="굴림" w:hAnsi="굴림" w:cs="굴림"/>
                <w:kern w:val="0"/>
                <w:szCs w:val="20"/>
              </w:rPr>
            </w:pPr>
            <w:r>
              <w:rPr>
                <w:rFonts w:ascii="굴림" w:eastAsia="굴림" w:hAnsi="굴림"/>
                <w:szCs w:val="20"/>
              </w:rPr>
              <w:t xml:space="preserve">Urban Planning and </w:t>
            </w:r>
            <w:r w:rsidR="009517A8" w:rsidRPr="009517A8">
              <w:rPr>
                <w:rFonts w:ascii="굴림" w:eastAsia="굴림" w:hAnsi="굴림"/>
                <w:szCs w:val="20"/>
              </w:rPr>
              <w:t>Design</w:t>
            </w:r>
          </w:p>
        </w:tc>
      </w:tr>
      <w:tr w:rsidR="009517A8" w:rsidTr="00E453C0">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384" w:lineRule="auto"/>
              <w:jc w:val="center"/>
              <w:rPr>
                <w:rFonts w:ascii="굴림" w:eastAsia="굴림" w:hAnsi="굴림"/>
                <w:bCs/>
                <w:szCs w:val="20"/>
              </w:rPr>
            </w:pPr>
            <w:r w:rsidRPr="009517A8">
              <w:rPr>
                <w:rFonts w:ascii="굴림" w:eastAsia="굴림" w:hAnsi="굴림"/>
                <w:bCs/>
                <w:szCs w:val="20"/>
              </w:rPr>
              <w:lastRenderedPageBreak/>
              <w:t>Assistant 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rsidP="009517A8">
            <w:pPr>
              <w:widowControl/>
              <w:wordWrap/>
              <w:autoSpaceDE/>
              <w:snapToGrid w:val="0"/>
              <w:spacing w:line="384" w:lineRule="auto"/>
              <w:jc w:val="center"/>
              <w:rPr>
                <w:rFonts w:ascii="굴림" w:eastAsia="굴림" w:hAnsi="굴림"/>
                <w:bCs/>
                <w:szCs w:val="20"/>
              </w:rPr>
            </w:pPr>
            <w:r w:rsidRPr="009517A8">
              <w:rPr>
                <w:rFonts w:ascii="굴림" w:eastAsia="굴림" w:hAnsi="굴림"/>
                <w:bCs/>
                <w:szCs w:val="20"/>
              </w:rPr>
              <w:t xml:space="preserve">KIM </w:t>
            </w:r>
          </w:p>
          <w:p w:rsidR="009517A8" w:rsidRPr="009517A8" w:rsidRDefault="009517A8" w:rsidP="009517A8">
            <w:pPr>
              <w:widowControl/>
              <w:wordWrap/>
              <w:autoSpaceDE/>
              <w:snapToGrid w:val="0"/>
              <w:spacing w:line="384" w:lineRule="auto"/>
              <w:jc w:val="center"/>
              <w:rPr>
                <w:rFonts w:ascii="굴림" w:eastAsia="굴림" w:hAnsi="굴림"/>
                <w:bCs/>
                <w:szCs w:val="20"/>
              </w:rPr>
            </w:pPr>
            <w:proofErr w:type="spellStart"/>
            <w:r w:rsidRPr="009517A8">
              <w:rPr>
                <w:rFonts w:ascii="굴림" w:eastAsia="굴림" w:hAnsi="굴림"/>
                <w:bCs/>
                <w:szCs w:val="20"/>
              </w:rPr>
              <w:t>C</w:t>
            </w:r>
            <w:r w:rsidRPr="009517A8">
              <w:rPr>
                <w:rFonts w:ascii="굴림" w:eastAsia="굴림" w:hAnsi="굴림" w:hint="eastAsia"/>
                <w:bCs/>
                <w:szCs w:val="20"/>
              </w:rPr>
              <w:t>hul</w:t>
            </w:r>
            <w:proofErr w:type="spellEnd"/>
            <w:r w:rsidRPr="009517A8">
              <w:rPr>
                <w:rFonts w:ascii="굴림" w:eastAsia="굴림" w:hAnsi="굴림" w:hint="eastAsia"/>
                <w:bCs/>
                <w:szCs w:val="20"/>
              </w:rPr>
              <w:t xml:space="preserve"> Young</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247" w:lineRule="atLeast"/>
              <w:rPr>
                <w:rFonts w:ascii="굴림" w:eastAsia="굴림" w:hAnsi="굴림" w:cs="굴림"/>
                <w:kern w:val="0"/>
                <w:szCs w:val="20"/>
              </w:rPr>
            </w:pPr>
            <w:r w:rsidRPr="009517A8">
              <w:rPr>
                <w:rFonts w:ascii="굴림" w:eastAsia="굴림" w:hAnsi="굴림"/>
                <w:szCs w:val="20"/>
              </w:rPr>
              <w:t>Tokyo</w:t>
            </w:r>
            <w:r>
              <w:rPr>
                <w:rFonts w:ascii="굴림" w:eastAsia="굴림" w:hAnsi="굴림" w:hint="eastAsia"/>
                <w:szCs w:val="20"/>
              </w:rPr>
              <w:t xml:space="preserve"> Univ.</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384" w:lineRule="auto"/>
              <w:jc w:val="center"/>
              <w:rPr>
                <w:rFonts w:ascii="굴림" w:eastAsia="굴림" w:hAnsi="굴림" w:cs="굴림"/>
                <w:kern w:val="0"/>
                <w:szCs w:val="20"/>
              </w:rPr>
            </w:pPr>
            <w:proofErr w:type="spellStart"/>
            <w:r w:rsidRPr="009517A8">
              <w:rPr>
                <w:rFonts w:ascii="굴림" w:eastAsia="굴림" w:hAnsi="굴림" w:cs="굴림" w:hint="eastAsia"/>
                <w:kern w:val="0"/>
                <w:szCs w:val="20"/>
              </w:rPr>
              <w:t>Ph.D</w:t>
            </w:r>
            <w:proofErr w:type="spellEnd"/>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517A8" w:rsidRPr="009517A8" w:rsidRDefault="009517A8">
            <w:pPr>
              <w:widowControl/>
              <w:wordWrap/>
              <w:autoSpaceDE/>
              <w:snapToGrid w:val="0"/>
              <w:spacing w:line="384" w:lineRule="auto"/>
              <w:rPr>
                <w:rFonts w:ascii="굴림" w:eastAsia="굴림" w:hAnsi="굴림" w:cs="굴림"/>
                <w:kern w:val="0"/>
                <w:szCs w:val="20"/>
              </w:rPr>
            </w:pPr>
            <w:r w:rsidRPr="009517A8">
              <w:rPr>
                <w:rFonts w:ascii="굴림" w:eastAsia="굴림" w:hAnsi="굴림"/>
                <w:szCs w:val="20"/>
              </w:rPr>
              <w:t>Urban Planning and Design</w:t>
            </w:r>
          </w:p>
        </w:tc>
      </w:tr>
    </w:tbl>
    <w:p w:rsidR="00E453C0" w:rsidRDefault="00E453C0" w:rsidP="00E453C0">
      <w:pPr>
        <w:widowControl/>
        <w:wordWrap/>
        <w:autoSpaceDE/>
        <w:snapToGrid w:val="0"/>
        <w:spacing w:line="300" w:lineRule="atLeast"/>
        <w:rPr>
          <w:rFonts w:ascii="HY신명조" w:eastAsia="HY신명조" w:hAnsi="HyhwpEQ" w:cs="굴림"/>
          <w:color w:val="000000"/>
          <w:kern w:val="0"/>
          <w:sz w:val="19"/>
          <w:szCs w:val="19"/>
        </w:rPr>
      </w:pPr>
    </w:p>
    <w:p w:rsidR="0089026D" w:rsidRDefault="0089026D" w:rsidP="00E453C0">
      <w:pPr>
        <w:widowControl/>
        <w:wordWrap/>
        <w:autoSpaceDE/>
        <w:snapToGrid w:val="0"/>
        <w:spacing w:line="300" w:lineRule="atLeast"/>
        <w:rPr>
          <w:rFonts w:ascii="HY신명조" w:eastAsia="HY신명조" w:hAnsi="HyhwpEQ" w:cs="굴림"/>
          <w:color w:val="000000"/>
          <w:kern w:val="0"/>
          <w:sz w:val="19"/>
          <w:szCs w:val="19"/>
        </w:rPr>
      </w:pPr>
    </w:p>
    <w:p w:rsidR="0089026D" w:rsidRDefault="0089026D" w:rsidP="00E453C0">
      <w:pPr>
        <w:widowControl/>
        <w:wordWrap/>
        <w:autoSpaceDE/>
        <w:snapToGrid w:val="0"/>
        <w:spacing w:line="300" w:lineRule="atLeast"/>
        <w:rPr>
          <w:rFonts w:ascii="HY신명조" w:eastAsia="HY신명조" w:hAnsi="HyhwpEQ" w:cs="굴림"/>
          <w:color w:val="000000"/>
          <w:kern w:val="0"/>
          <w:sz w:val="19"/>
          <w:szCs w:val="19"/>
        </w:rPr>
      </w:pPr>
    </w:p>
    <w:p w:rsidR="00E453C0" w:rsidRDefault="00E453C0" w:rsidP="00E453C0">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Academic programs</w:t>
      </w:r>
    </w:p>
    <w:p w:rsidR="0082428C" w:rsidRDefault="0082428C" w:rsidP="00E453C0">
      <w:pPr>
        <w:widowControl/>
        <w:wordWrap/>
        <w:autoSpaceDE/>
        <w:snapToGrid w:val="0"/>
        <w:spacing w:line="300" w:lineRule="atLeast"/>
        <w:rPr>
          <w:rFonts w:ascii="HY신명조" w:eastAsia="HY신명조" w:hAnsi="HyhwpEQ" w:cs="굴림"/>
          <w:b/>
          <w:color w:val="000000"/>
          <w:kern w:val="0"/>
          <w:sz w:val="22"/>
          <w:szCs w:val="19"/>
        </w:rPr>
      </w:pPr>
    </w:p>
    <w:p w:rsidR="0082428C" w:rsidRPr="00337211" w:rsidRDefault="0082428C" w:rsidP="00E453C0">
      <w:pPr>
        <w:widowControl/>
        <w:wordWrap/>
        <w:autoSpaceDE/>
        <w:snapToGrid w:val="0"/>
        <w:spacing w:line="300" w:lineRule="atLeast"/>
        <w:rPr>
          <w:rFonts w:ascii="HY신명조" w:eastAsia="HY신명조" w:hAnsi="HyhwpEQ" w:cs="굴림"/>
          <w:color w:val="000000"/>
          <w:kern w:val="0"/>
          <w:sz w:val="22"/>
          <w:szCs w:val="19"/>
        </w:rPr>
      </w:pPr>
      <w:r w:rsidRPr="00337211">
        <w:rPr>
          <w:rFonts w:ascii="HY신명조" w:eastAsia="HY신명조" w:hAnsi="HyhwpEQ" w:cs="굴림" w:hint="eastAsia"/>
          <w:color w:val="000000"/>
          <w:kern w:val="0"/>
          <w:sz w:val="22"/>
          <w:szCs w:val="19"/>
        </w:rPr>
        <w:t>Master</w:t>
      </w:r>
      <w:r w:rsidRPr="00337211">
        <w:rPr>
          <w:rFonts w:ascii="바탕" w:eastAsia="바탕" w:hAnsi="바탕" w:cs="바탕" w:hint="eastAsia"/>
          <w:color w:val="000000"/>
          <w:kern w:val="0"/>
          <w:sz w:val="22"/>
          <w:szCs w:val="19"/>
        </w:rPr>
        <w:t>’</w:t>
      </w:r>
      <w:r w:rsidR="00337211">
        <w:rPr>
          <w:rFonts w:ascii="HY신명조" w:eastAsia="HY신명조" w:hAnsi="HyhwpEQ" w:cs="굴림" w:hint="eastAsia"/>
          <w:color w:val="000000"/>
          <w:kern w:val="0"/>
          <w:sz w:val="22"/>
          <w:szCs w:val="19"/>
        </w:rPr>
        <w:t>s program</w:t>
      </w:r>
    </w:p>
    <w:p w:rsidR="0082428C" w:rsidRPr="00337211" w:rsidRDefault="0082428C" w:rsidP="00E453C0">
      <w:pPr>
        <w:widowControl/>
        <w:wordWrap/>
        <w:autoSpaceDE/>
        <w:snapToGrid w:val="0"/>
        <w:spacing w:line="300" w:lineRule="atLeast"/>
        <w:rPr>
          <w:rFonts w:ascii="HY신명조" w:eastAsia="HY신명조" w:hAnsi="HyhwpEQ" w:cs="굴림"/>
          <w:color w:val="000000"/>
          <w:kern w:val="0"/>
          <w:sz w:val="22"/>
          <w:szCs w:val="19"/>
        </w:rPr>
      </w:pPr>
      <w:proofErr w:type="gramStart"/>
      <w:r w:rsidRPr="00337211">
        <w:rPr>
          <w:rFonts w:ascii="HY신명조" w:eastAsia="HY신명조" w:hAnsi="HyhwpEQ" w:cs="굴림" w:hint="eastAsia"/>
          <w:color w:val="000000"/>
          <w:kern w:val="0"/>
          <w:sz w:val="22"/>
          <w:szCs w:val="19"/>
        </w:rPr>
        <w:t>D</w:t>
      </w:r>
      <w:r w:rsidR="00337211">
        <w:rPr>
          <w:rFonts w:ascii="HY신명조" w:eastAsia="HY신명조" w:hAnsi="HyhwpEQ" w:cs="굴림" w:hint="eastAsia"/>
          <w:color w:val="000000"/>
          <w:kern w:val="0"/>
          <w:sz w:val="22"/>
          <w:szCs w:val="19"/>
        </w:rPr>
        <w:t xml:space="preserve">octoral </w:t>
      </w:r>
      <w:r w:rsidRPr="00337211">
        <w:rPr>
          <w:rFonts w:ascii="HY신명조" w:eastAsia="HY신명조" w:hAnsi="HyhwpEQ" w:cs="굴림" w:hint="eastAsia"/>
          <w:color w:val="000000"/>
          <w:kern w:val="0"/>
          <w:sz w:val="22"/>
          <w:szCs w:val="19"/>
        </w:rPr>
        <w:t xml:space="preserve"> </w:t>
      </w:r>
      <w:r w:rsidR="00337211">
        <w:rPr>
          <w:rFonts w:ascii="HY신명조" w:eastAsia="HY신명조" w:hAnsi="HyhwpEQ" w:cs="굴림" w:hint="eastAsia"/>
          <w:color w:val="000000"/>
          <w:kern w:val="0"/>
          <w:sz w:val="22"/>
          <w:szCs w:val="19"/>
        </w:rPr>
        <w:t>program</w:t>
      </w:r>
      <w:proofErr w:type="gramEnd"/>
    </w:p>
    <w:p w:rsidR="00E453C0" w:rsidRDefault="00E453C0" w:rsidP="00E453C0">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Description</w:t>
      </w:r>
    </w:p>
    <w:p w:rsidR="00925552" w:rsidRDefault="00925552" w:rsidP="00925552">
      <w:pPr>
        <w:widowControl/>
        <w:wordWrap/>
        <w:autoSpaceDE/>
        <w:autoSpaceDN/>
        <w:snapToGrid w:val="0"/>
        <w:spacing w:line="300" w:lineRule="atLeast"/>
        <w:rPr>
          <w:rFonts w:ascii="HY태고딕" w:eastAsia="HY태고딕" w:hAnsi="HY태고딕" w:cs="굴림"/>
          <w:color w:val="000000"/>
          <w:kern w:val="0"/>
          <w:sz w:val="21"/>
          <w:szCs w:val="21"/>
        </w:rPr>
      </w:pPr>
      <w:r w:rsidRPr="00925552">
        <w:rPr>
          <w:rFonts w:ascii="HY태고딕" w:eastAsia="HY태고딕" w:hAnsi="HY태고딕" w:cs="굴림" w:hint="eastAsia"/>
          <w:color w:val="000000"/>
          <w:kern w:val="0"/>
          <w:sz w:val="21"/>
          <w:szCs w:val="21"/>
        </w:rPr>
        <w:t xml:space="preserve">■ </w:t>
      </w:r>
      <w:r w:rsidRPr="00925552">
        <w:rPr>
          <w:rFonts w:ascii="HY태고딕" w:eastAsia="HY태고딕" w:hAnsi="HY태고딕" w:cs="굴림"/>
          <w:color w:val="000000"/>
          <w:kern w:val="0"/>
          <w:sz w:val="21"/>
          <w:szCs w:val="21"/>
        </w:rPr>
        <w:t>Basic Major Courses</w:t>
      </w:r>
    </w:p>
    <w:p w:rsidR="00925552" w:rsidRPr="0089026D" w:rsidRDefault="00925552" w:rsidP="00925552">
      <w:pPr>
        <w:widowControl/>
        <w:wordWrap/>
        <w:autoSpaceDE/>
        <w:autoSpaceDN/>
        <w:snapToGrid w:val="0"/>
        <w:spacing w:line="300" w:lineRule="atLeast"/>
        <w:rPr>
          <w:rFonts w:ascii="HY태고딕" w:eastAsia="HY태고딕" w:hAnsi="HY태고딕" w:cs="굴림"/>
          <w:color w:val="000000"/>
          <w:kern w:val="0"/>
          <w:sz w:val="21"/>
          <w:szCs w:val="21"/>
        </w:rPr>
      </w:pPr>
    </w:p>
    <w:p w:rsidR="00925552" w:rsidRPr="00925552" w:rsidRDefault="00925552" w:rsidP="00925552">
      <w:pPr>
        <w:widowControl/>
        <w:wordWrap/>
        <w:autoSpaceDE/>
        <w:autoSpaceDN/>
        <w:snapToGrid w:val="0"/>
        <w:spacing w:line="300" w:lineRule="atLeast"/>
        <w:rPr>
          <w:rFonts w:ascii="바탕" w:eastAsia="바탕" w:hAnsi="바탕" w:cs="바탕"/>
          <w:color w:val="000000"/>
          <w:kern w:val="0"/>
          <w:szCs w:val="20"/>
        </w:rPr>
      </w:pPr>
      <w:proofErr w:type="spellStart"/>
      <w:r w:rsidRPr="00925552">
        <w:rPr>
          <w:rFonts w:ascii="HY태고딕" w:eastAsia="HY태고딕" w:hAnsi="HY태고딕" w:cs="굴림" w:hint="eastAsia"/>
          <w:color w:val="000000"/>
          <w:kern w:val="0"/>
          <w:szCs w:val="20"/>
        </w:rPr>
        <w:t>교통계획특론</w:t>
      </w:r>
      <w:proofErr w:type="spellEnd"/>
      <w:r>
        <w:rPr>
          <w:rFonts w:ascii="바탕" w:eastAsia="바탕" w:hAnsi="바탕" w:cs="바탕" w:hint="eastAsia"/>
          <w:color w:val="000000"/>
          <w:kern w:val="0"/>
          <w:sz w:val="19"/>
          <w:szCs w:val="19"/>
        </w:rPr>
        <w:t xml:space="preserve"> 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(ADVANCED TRANSPORTATION PLANNING)</w:t>
      </w:r>
    </w:p>
    <w:p w:rsidR="00320F47" w:rsidRPr="00320F47" w:rsidRDefault="00320F47" w:rsidP="00320F47">
      <w:pPr>
        <w:widowControl/>
        <w:wordWrap/>
        <w:autoSpaceDE/>
        <w:autoSpaceDN/>
        <w:snapToGrid w:val="0"/>
        <w:spacing w:line="360" w:lineRule="auto"/>
        <w:rPr>
          <w:rFonts w:ascii="HY신명조" w:eastAsia="HY신명조" w:hAnsi="한양신명조" w:cs="굴림"/>
          <w:kern w:val="0"/>
          <w:szCs w:val="19"/>
        </w:rPr>
      </w:pPr>
      <w:r w:rsidRPr="00320F47">
        <w:rPr>
          <w:rFonts w:ascii="HY신명조" w:eastAsia="HY신명조" w:hAnsi="한양신명조" w:cs="굴림" w:hint="eastAsia"/>
          <w:kern w:val="0"/>
          <w:szCs w:val="19"/>
        </w:rPr>
        <w:t xml:space="preserve">This course provides fundamentals of transportation planning, and advanced transportation planning issues. The course deals with principles of transportation planning, techniques used in travel demand forecasting, transportation planning tools, and some transportation policy issues. </w:t>
      </w:r>
    </w:p>
    <w:p w:rsidR="0089026D" w:rsidRPr="00320F47" w:rsidRDefault="0089026D" w:rsidP="00925552">
      <w:pPr>
        <w:widowControl/>
        <w:wordWrap/>
        <w:autoSpaceDE/>
        <w:autoSpaceDN/>
        <w:snapToGrid w:val="0"/>
        <w:spacing w:line="300" w:lineRule="atLeast"/>
        <w:rPr>
          <w:rFonts w:ascii="HY태고딕" w:eastAsia="HY태고딕" w:hAnsi="HY태고딕" w:cs="굴림"/>
          <w:color w:val="000000"/>
          <w:kern w:val="0"/>
          <w:szCs w:val="20"/>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r w:rsidRPr="00925552">
        <w:rPr>
          <w:rFonts w:ascii="HY태고딕" w:eastAsia="HY태고딕" w:hAnsi="HY태고딕" w:cs="굴림" w:hint="eastAsia"/>
          <w:color w:val="000000"/>
          <w:kern w:val="0"/>
          <w:szCs w:val="20"/>
        </w:rPr>
        <w:t>도시계획이론</w:t>
      </w:r>
      <w:r w:rsidR="00535C98">
        <w:rPr>
          <w:rFonts w:ascii="HY태고딕" w:eastAsia="HY태고딕" w:hAnsi="HY태고딕" w:cs="굴림" w:hint="eastAsia"/>
          <w:color w:val="000000"/>
          <w:kern w:val="0"/>
          <w:szCs w:val="20"/>
        </w:rPr>
        <w:t xml:space="preserve">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(URBAN PLANNING THEORY)</w:t>
      </w:r>
    </w:p>
    <w:p w:rsidR="00320F47" w:rsidRPr="00B55556" w:rsidRDefault="00320F47" w:rsidP="00320F47">
      <w:pPr>
        <w:widowControl/>
        <w:wordWrap/>
        <w:autoSpaceDE/>
        <w:autoSpaceDN/>
        <w:snapToGrid w:val="0"/>
        <w:spacing w:line="360" w:lineRule="auto"/>
        <w:rPr>
          <w:rFonts w:ascii="HY신명조" w:eastAsia="HY신명조" w:hAnsi="한양신명조" w:cs="굴림"/>
          <w:kern w:val="0"/>
          <w:szCs w:val="20"/>
        </w:rPr>
      </w:pPr>
      <w:r w:rsidRPr="00320F47">
        <w:rPr>
          <w:rFonts w:ascii="HY신명조" w:eastAsia="HY신명조" w:hAnsi="한양신명조" w:cs="굴림" w:hint="eastAsia"/>
          <w:kern w:val="0"/>
          <w:szCs w:val="20"/>
        </w:rPr>
        <w:t>This course helps students understand urban planning not only as a product but also as a process. It explores several approaches to urban planning theory and introduces various theories of planning as well as theories for planning. It puts emphasis on urban planning process rather than on urban plan produced by the process. Particularly it discusses new trends in planning theory such as a collaborative planning theory and a communicative planning process.</w:t>
      </w:r>
    </w:p>
    <w:p w:rsidR="00320F47" w:rsidRPr="00320F47" w:rsidRDefault="00320F47" w:rsidP="00320F47">
      <w:pPr>
        <w:widowControl/>
        <w:wordWrap/>
        <w:autoSpaceDE/>
        <w:autoSpaceDN/>
        <w:snapToGrid w:val="0"/>
        <w:spacing w:line="360" w:lineRule="auto"/>
        <w:rPr>
          <w:rFonts w:ascii="한양신명조" w:eastAsia="한양신명조" w:hAnsi="한양신명조" w:cs="굴림"/>
          <w:kern w:val="0"/>
          <w:szCs w:val="20"/>
        </w:rPr>
      </w:pPr>
    </w:p>
    <w:p w:rsidR="00925552" w:rsidRPr="00925552" w:rsidRDefault="00925552" w:rsidP="00925552">
      <w:pPr>
        <w:widowControl/>
        <w:wordWrap/>
        <w:autoSpaceDE/>
        <w:autoSpaceDN/>
        <w:snapToGrid w:val="0"/>
        <w:spacing w:line="300" w:lineRule="atLeast"/>
        <w:rPr>
          <w:rFonts w:ascii="바탕" w:eastAsia="바탕" w:hAnsi="바탕" w:cs="바탕"/>
          <w:color w:val="000000"/>
          <w:kern w:val="0"/>
          <w:szCs w:val="20"/>
        </w:rPr>
      </w:pPr>
      <w:proofErr w:type="spellStart"/>
      <w:r w:rsidRPr="00925552">
        <w:rPr>
          <w:rFonts w:ascii="HY태고딕" w:eastAsia="HY태고딕" w:hAnsi="HY태고딕" w:cs="굴림" w:hint="eastAsia"/>
          <w:color w:val="000000"/>
          <w:kern w:val="0"/>
          <w:szCs w:val="20"/>
        </w:rPr>
        <w:t>도시환경특론</w:t>
      </w:r>
      <w:proofErr w:type="spellEnd"/>
      <w:r w:rsidR="00535C98">
        <w:rPr>
          <w:rFonts w:ascii="바탕" w:eastAsia="바탕" w:hAnsi="바탕" w:cs="바탕" w:hint="eastAsia"/>
          <w:color w:val="000000"/>
          <w:kern w:val="0"/>
          <w:sz w:val="19"/>
          <w:szCs w:val="19"/>
        </w:rPr>
        <w:t xml:space="preserve"> 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(MANAGEMENT OF GLOBAL AND URBAN ENVIRONMENT)</w:t>
      </w:r>
    </w:p>
    <w:p w:rsidR="00320F47" w:rsidRPr="00B55556" w:rsidRDefault="00320F47" w:rsidP="00320F47">
      <w:pPr>
        <w:widowControl/>
        <w:wordWrap/>
        <w:autoSpaceDE/>
        <w:autoSpaceDN/>
        <w:snapToGrid w:val="0"/>
        <w:spacing w:line="360" w:lineRule="auto"/>
        <w:rPr>
          <w:rFonts w:ascii="HY신명조" w:eastAsia="HY신명조" w:hAnsi="한양신명조" w:cs="굴림"/>
          <w:kern w:val="0"/>
          <w:szCs w:val="20"/>
        </w:rPr>
      </w:pPr>
      <w:r w:rsidRPr="00320F47">
        <w:rPr>
          <w:rFonts w:ascii="HY신명조" w:eastAsia="HY신명조" w:hAnsi="한양신명조" w:cs="굴림" w:hint="eastAsia"/>
          <w:kern w:val="0"/>
          <w:szCs w:val="20"/>
        </w:rPr>
        <w:t xml:space="preserve">This course helps students learn several crucial issues in the urban environment </w:t>
      </w:r>
      <w:proofErr w:type="gramStart"/>
      <w:r w:rsidRPr="00320F47">
        <w:rPr>
          <w:rFonts w:ascii="HY신명조" w:eastAsia="HY신명조" w:hAnsi="한양신명조" w:cs="굴림" w:hint="eastAsia"/>
          <w:kern w:val="0"/>
          <w:szCs w:val="20"/>
        </w:rPr>
        <w:t>and 　enhance</w:t>
      </w:r>
      <w:proofErr w:type="gramEnd"/>
      <w:r w:rsidRPr="00320F47">
        <w:rPr>
          <w:rFonts w:ascii="HY신명조" w:eastAsia="HY신명조" w:hAnsi="한양신명조" w:cs="굴림" w:hint="eastAsia"/>
          <w:kern w:val="0"/>
          <w:szCs w:val="20"/>
        </w:rPr>
        <w:t xml:space="preserve"> their ability of providing a possible solution to the issues. It consists of various lectures on the following issues; global warming, ozone depletion, acid rain, air pollution, urban heat island, municipal solid waste, </w:t>
      </w:r>
      <w:proofErr w:type="spellStart"/>
      <w:r w:rsidRPr="00320F47">
        <w:rPr>
          <w:rFonts w:ascii="HY신명조" w:eastAsia="HY신명조" w:hAnsi="한양신명조" w:cs="굴림" w:hint="eastAsia"/>
          <w:kern w:val="0"/>
          <w:szCs w:val="20"/>
        </w:rPr>
        <w:t>remadiation</w:t>
      </w:r>
      <w:proofErr w:type="spellEnd"/>
      <w:r w:rsidRPr="00320F47">
        <w:rPr>
          <w:rFonts w:ascii="HY신명조" w:eastAsia="HY신명조" w:hAnsi="한양신명조" w:cs="굴림" w:hint="eastAsia"/>
          <w:kern w:val="0"/>
          <w:szCs w:val="20"/>
        </w:rPr>
        <w:t xml:space="preserve"> and control technologies and so on.</w:t>
      </w:r>
    </w:p>
    <w:p w:rsidR="00214435" w:rsidRPr="00320F47" w:rsidRDefault="00214435" w:rsidP="00320F47">
      <w:pPr>
        <w:widowControl/>
        <w:wordWrap/>
        <w:autoSpaceDE/>
        <w:autoSpaceDN/>
        <w:snapToGrid w:val="0"/>
        <w:spacing w:line="360" w:lineRule="auto"/>
        <w:rPr>
          <w:rFonts w:ascii="HY신명조" w:eastAsia="HY신명조" w:hAnsi="한양신명조" w:cs="굴림"/>
          <w:kern w:val="0"/>
          <w:szCs w:val="20"/>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수리계획특론</w:t>
      </w:r>
      <w:proofErr w:type="spellEnd"/>
      <w:r w:rsidR="00535C98">
        <w:rPr>
          <w:rFonts w:ascii="HY태고딕" w:eastAsia="HY태고딕" w:hAnsi="HY태고딕" w:cs="굴림" w:hint="eastAsia"/>
          <w:color w:val="000000"/>
          <w:kern w:val="0"/>
          <w:szCs w:val="20"/>
        </w:rPr>
        <w:t xml:space="preserve">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(ADVANCED OPERATION RESEARCH FOR URBAN ENGINEERING)</w:t>
      </w:r>
    </w:p>
    <w:p w:rsidR="00214435" w:rsidRPr="00214435" w:rsidRDefault="00214435" w:rsidP="00214435">
      <w:pPr>
        <w:widowControl/>
        <w:wordWrap/>
        <w:autoSpaceDE/>
        <w:autoSpaceDN/>
        <w:snapToGrid w:val="0"/>
        <w:spacing w:line="360" w:lineRule="auto"/>
        <w:rPr>
          <w:rFonts w:ascii="HY신명조" w:eastAsia="HY신명조" w:hAnsi="한양신명조" w:cs="굴림"/>
          <w:kern w:val="0"/>
          <w:sz w:val="18"/>
          <w:szCs w:val="20"/>
        </w:rPr>
      </w:pPr>
      <w:r w:rsidRPr="00214435">
        <w:rPr>
          <w:rFonts w:ascii="HY신명조" w:eastAsia="HY신명조" w:hAnsi="한양그래픽" w:cs="굴림" w:hint="eastAsia"/>
          <w:kern w:val="0"/>
        </w:rPr>
        <w:lastRenderedPageBreak/>
        <w:t xml:space="preserve">This course is designed to give an overview of quantitative decision-making approaches commonly used in urban planning and engineering. This course deals with mathematical programming methods such as linear programming, integer programming, dynamic programming, network modeling, graph theory, and some advanced statistical methods such as </w:t>
      </w:r>
      <w:proofErr w:type="spellStart"/>
      <w:r w:rsidRPr="00214435">
        <w:rPr>
          <w:rFonts w:ascii="HY신명조" w:eastAsia="HY신명조" w:hAnsi="한양그래픽" w:cs="굴림" w:hint="eastAsia"/>
          <w:kern w:val="0"/>
        </w:rPr>
        <w:t>queueing</w:t>
      </w:r>
      <w:proofErr w:type="spellEnd"/>
      <w:r w:rsidRPr="00214435">
        <w:rPr>
          <w:rFonts w:ascii="HY신명조" w:eastAsia="HY신명조" w:hAnsi="한양그래픽" w:cs="굴림" w:hint="eastAsia"/>
          <w:kern w:val="0"/>
        </w:rPr>
        <w:t xml:space="preserve"> theory, probability theory, time-series analysis, simulation. </w:t>
      </w:r>
    </w:p>
    <w:p w:rsidR="00925552" w:rsidRPr="00214435"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토지이용계획특론</w:t>
      </w:r>
      <w:proofErr w:type="spellEnd"/>
      <w:r w:rsidR="00535C98">
        <w:rPr>
          <w:rFonts w:ascii="HY태고딕" w:eastAsia="HY태고딕" w:hAnsi="HY태고딕" w:cs="굴림" w:hint="eastAsia"/>
          <w:color w:val="000000"/>
          <w:kern w:val="0"/>
          <w:szCs w:val="20"/>
        </w:rPr>
        <w:t xml:space="preserve">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(URBAN LAND USE POLICY)</w:t>
      </w:r>
    </w:p>
    <w:p w:rsidR="00214435" w:rsidRPr="00214435" w:rsidRDefault="00214435" w:rsidP="00214435">
      <w:pPr>
        <w:widowControl/>
        <w:wordWrap/>
        <w:autoSpaceDE/>
        <w:autoSpaceDN/>
        <w:snapToGrid w:val="0"/>
        <w:spacing w:line="360" w:lineRule="auto"/>
        <w:rPr>
          <w:rFonts w:ascii="한양신명조" w:eastAsia="한양신명조" w:hAnsi="한양신명조" w:cs="굴림"/>
          <w:kern w:val="0"/>
          <w:sz w:val="18"/>
          <w:szCs w:val="20"/>
        </w:rPr>
      </w:pPr>
      <w:r w:rsidRPr="00214435">
        <w:rPr>
          <w:rFonts w:ascii="HY신명조" w:eastAsia="HY신명조" w:hAnsi="한양그래픽" w:cs="굴림" w:hint="eastAsia"/>
          <w:kern w:val="0"/>
        </w:rPr>
        <w:t>This course deals with urban policy related to urban land use planning. It introduces various approaches to urban land use policy such as a land classification plan for metropolitan area and land use design for urban area. A key issue of urban land use policy is the location and allocation of various land uses such as open space, residential area, commercial area, industrial area and others. It puts emphasis on balance between demand and supply of land as well as between location land suitability of land</w:t>
      </w:r>
      <w:r w:rsidRPr="00214435">
        <w:rPr>
          <w:rFonts w:ascii="한양그래픽" w:eastAsia="한양그래픽" w:hAnsi="한양그래픽" w:cs="굴림" w:hint="eastAsia"/>
          <w:kern w:val="0"/>
        </w:rPr>
        <w:t xml:space="preserve">. </w:t>
      </w:r>
    </w:p>
    <w:p w:rsidR="00925552" w:rsidRPr="00214435"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 w:val="21"/>
          <w:szCs w:val="21"/>
        </w:rPr>
      </w:pPr>
      <w:r w:rsidRPr="00925552">
        <w:rPr>
          <w:rFonts w:ascii="HY태고딕" w:eastAsia="HY태고딕" w:hAnsi="HY태고딕" w:cs="굴림" w:hint="eastAsia"/>
          <w:color w:val="000000"/>
          <w:kern w:val="0"/>
          <w:sz w:val="21"/>
          <w:szCs w:val="21"/>
        </w:rPr>
        <w:t xml:space="preserve">■ </w:t>
      </w:r>
      <w:r w:rsidR="00535C98" w:rsidRPr="00535C98">
        <w:rPr>
          <w:rFonts w:ascii="HY태고딕" w:eastAsia="HY태고딕" w:hAnsi="HY태고딕" w:cs="굴림"/>
          <w:color w:val="000000"/>
          <w:kern w:val="0"/>
          <w:sz w:val="21"/>
          <w:szCs w:val="21"/>
        </w:rPr>
        <w:t>Major Courses</w:t>
      </w: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r w:rsidRPr="00925552">
        <w:rPr>
          <w:rFonts w:ascii="HY태고딕" w:eastAsia="HY태고딕" w:hAnsi="HY태고딕" w:cs="굴림" w:hint="eastAsia"/>
          <w:color w:val="000000"/>
          <w:kern w:val="0"/>
          <w:szCs w:val="20"/>
        </w:rPr>
        <w:t xml:space="preserve">개별연구(1)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(INDEPENDENT STUDY (</w:t>
      </w:r>
      <w:r w:rsidR="00337211">
        <w:rPr>
          <w:rFonts w:ascii="HY신명조" w:eastAsia="HY신명조" w:hAnsi="HyhwpEQ" w:cs="굴림" w:hint="eastAsia"/>
          <w:color w:val="000000"/>
          <w:kern w:val="0"/>
          <w:sz w:val="19"/>
          <w:szCs w:val="19"/>
        </w:rPr>
        <w:t>I</w:t>
      </w:r>
      <w:r w:rsidRPr="00925552">
        <w:rPr>
          <w:rFonts w:ascii="HY신명조" w:eastAsia="HY신명조" w:hAnsi="HyhwpEQ" w:cs="굴림" w:hint="eastAsia"/>
          <w:color w:val="000000"/>
          <w:kern w:val="0"/>
          <w:sz w:val="19"/>
          <w:szCs w:val="19"/>
        </w:rPr>
        <w:t>)</w:t>
      </w:r>
      <w:r w:rsidR="00337211">
        <w:rPr>
          <w:rFonts w:ascii="HY신명조" w:eastAsia="HY신명조" w:hAnsi="HyhwpEQ" w:cs="굴림" w:hint="eastAsia"/>
          <w:color w:val="000000"/>
          <w:kern w:val="0"/>
          <w:sz w:val="19"/>
          <w:szCs w:val="19"/>
        </w:rPr>
        <w:t xml:space="preserve"> </w:t>
      </w:r>
      <w:r w:rsidR="00337211">
        <w:rPr>
          <w:rFonts w:ascii="바탕" w:eastAsia="바탕" w:hAnsi="바탕" w:cs="바탕" w:hint="eastAsia"/>
          <w:color w:val="000000"/>
          <w:kern w:val="0"/>
          <w:sz w:val="19"/>
          <w:szCs w:val="19"/>
        </w:rPr>
        <w:t xml:space="preserve">3 </w:t>
      </w:r>
      <w:proofErr w:type="gramStart"/>
      <w:r w:rsidR="00337211">
        <w:rPr>
          <w:rFonts w:ascii="바탕" w:eastAsia="바탕" w:hAnsi="바탕" w:cs="바탕" w:hint="eastAsia"/>
          <w:color w:val="000000"/>
          <w:kern w:val="0"/>
          <w:sz w:val="19"/>
          <w:szCs w:val="19"/>
        </w:rPr>
        <w:t>credit</w:t>
      </w:r>
      <w:r w:rsidR="00337211">
        <w:rPr>
          <w:rFonts w:ascii="HY신명조" w:eastAsia="HY신명조" w:hAnsi="HyhwpEQ" w:cs="굴림" w:hint="eastAsia"/>
          <w:color w:val="000000"/>
          <w:kern w:val="0"/>
          <w:sz w:val="19"/>
          <w:szCs w:val="19"/>
        </w:rPr>
        <w:t xml:space="preserve"> </w:t>
      </w:r>
      <w:r w:rsidRPr="00925552">
        <w:rPr>
          <w:rFonts w:ascii="HY신명조" w:eastAsia="HY신명조" w:hAnsi="HyhwpEQ" w:cs="굴림" w:hint="eastAsia"/>
          <w:color w:val="000000"/>
          <w:kern w:val="0"/>
          <w:sz w:val="19"/>
          <w:szCs w:val="19"/>
        </w:rPr>
        <w:t>)</w:t>
      </w:r>
      <w:proofErr w:type="gramEnd"/>
    </w:p>
    <w:p w:rsidR="00320F47" w:rsidRDefault="00320F47" w:rsidP="00925552">
      <w:pPr>
        <w:widowControl/>
        <w:wordWrap/>
        <w:autoSpaceDE/>
        <w:autoSpaceDN/>
        <w:snapToGrid w:val="0"/>
        <w:spacing w:line="300" w:lineRule="atLeast"/>
        <w:rPr>
          <w:rFonts w:ascii="HY태고딕" w:eastAsia="HY태고딕" w:hAnsi="HY태고딕" w:cs="굴림"/>
          <w:color w:val="000000"/>
          <w:kern w:val="0"/>
          <w:szCs w:val="20"/>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r w:rsidRPr="00925552">
        <w:rPr>
          <w:rFonts w:ascii="HY태고딕" w:eastAsia="HY태고딕" w:hAnsi="HY태고딕" w:cs="굴림" w:hint="eastAsia"/>
          <w:color w:val="000000"/>
          <w:kern w:val="0"/>
          <w:szCs w:val="20"/>
        </w:rPr>
        <w:t xml:space="preserve">개별연구(2) </w:t>
      </w:r>
      <w:r w:rsidR="00535C98">
        <w:rPr>
          <w:rFonts w:ascii="바탕" w:eastAsia="바탕" w:hAnsi="바탕" w:cs="바탕" w:hint="eastAsia"/>
          <w:color w:val="000000"/>
          <w:kern w:val="0"/>
          <w:sz w:val="19"/>
          <w:szCs w:val="19"/>
        </w:rPr>
        <w:t>3 credit</w:t>
      </w:r>
    </w:p>
    <w:p w:rsidR="00925552" w:rsidRPr="00925552" w:rsidRDefault="00337211" w:rsidP="00925552">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(INDEPENDENT STUDY (II</w:t>
      </w:r>
      <w:r w:rsidR="00925552" w:rsidRPr="00925552">
        <w:rPr>
          <w:rFonts w:ascii="HY신명조" w:eastAsia="HY신명조" w:hAnsi="HyhwpEQ" w:cs="굴림" w:hint="eastAsia"/>
          <w:color w:val="000000"/>
          <w:kern w:val="0"/>
          <w:sz w:val="19"/>
          <w:szCs w:val="19"/>
        </w:rPr>
        <w:t>)</w:t>
      </w:r>
      <w:r>
        <w:rPr>
          <w:rFonts w:ascii="HY신명조" w:eastAsia="HY신명조" w:hAnsi="HyhwpEQ" w:cs="굴림" w:hint="eastAsia"/>
          <w:color w:val="000000"/>
          <w:kern w:val="0"/>
          <w:sz w:val="19"/>
          <w:szCs w:val="19"/>
        </w:rPr>
        <w:t xml:space="preserve"> </w:t>
      </w:r>
      <w:r>
        <w:rPr>
          <w:rFonts w:ascii="바탕" w:eastAsia="바탕" w:hAnsi="바탕" w:cs="바탕" w:hint="eastAsia"/>
          <w:color w:val="000000"/>
          <w:kern w:val="0"/>
          <w:sz w:val="19"/>
          <w:szCs w:val="19"/>
        </w:rPr>
        <w:t>3 credit</w:t>
      </w:r>
      <w:r w:rsidR="00925552" w:rsidRPr="00925552">
        <w:rPr>
          <w:rFonts w:ascii="HY신명조" w:eastAsia="HY신명조" w:hAnsi="HyhwpEQ" w:cs="굴림" w:hint="eastAsia"/>
          <w:color w:val="000000"/>
          <w:kern w:val="0"/>
          <w:sz w:val="19"/>
          <w:szCs w:val="19"/>
        </w:rPr>
        <w:t xml:space="preserve">) </w:t>
      </w:r>
    </w:p>
    <w:p w:rsidR="00320F47" w:rsidRDefault="00320F47" w:rsidP="00925552">
      <w:pPr>
        <w:widowControl/>
        <w:wordWrap/>
        <w:autoSpaceDE/>
        <w:autoSpaceDN/>
        <w:snapToGrid w:val="0"/>
        <w:spacing w:line="300" w:lineRule="atLeast"/>
        <w:rPr>
          <w:rFonts w:ascii="HY태고딕" w:eastAsia="HY태고딕" w:hAnsi="HY태고딕" w:cs="굴림"/>
          <w:color w:val="000000"/>
          <w:kern w:val="0"/>
          <w:szCs w:val="20"/>
        </w:rPr>
      </w:pPr>
    </w:p>
    <w:p w:rsidR="00925552" w:rsidRPr="00925552" w:rsidRDefault="00925552" w:rsidP="00925552">
      <w:pPr>
        <w:widowControl/>
        <w:wordWrap/>
        <w:autoSpaceDE/>
        <w:autoSpaceDN/>
        <w:snapToGrid w:val="0"/>
        <w:spacing w:line="300" w:lineRule="atLeast"/>
        <w:rPr>
          <w:rFonts w:ascii="바탕" w:eastAsia="바탕" w:hAnsi="바탕" w:cs="바탕"/>
          <w:color w:val="000000"/>
          <w:kern w:val="0"/>
          <w:szCs w:val="20"/>
        </w:rPr>
      </w:pPr>
      <w:r w:rsidRPr="00925552">
        <w:rPr>
          <w:rFonts w:ascii="HY태고딕" w:eastAsia="HY태고딕" w:hAnsi="HY태고딕" w:cs="굴림" w:hint="eastAsia"/>
          <w:color w:val="000000"/>
          <w:kern w:val="0"/>
          <w:szCs w:val="20"/>
        </w:rPr>
        <w:t xml:space="preserve">도시공학과세미나 </w:t>
      </w:r>
      <w:r w:rsidR="00535C98">
        <w:rPr>
          <w:rFonts w:ascii="바탕" w:eastAsia="바탕" w:hAnsi="바탕" w:cs="바탕" w:hint="eastAsia"/>
          <w:color w:val="000000"/>
          <w:kern w:val="0"/>
          <w:sz w:val="19"/>
          <w:szCs w:val="19"/>
        </w:rPr>
        <w:t>1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w:t>
      </w:r>
      <w:proofErr w:type="gramStart"/>
      <w:r w:rsidRPr="00925552">
        <w:rPr>
          <w:rFonts w:ascii="HY신명조" w:eastAsia="HY신명조" w:hAnsi="HyhwpEQ" w:cs="굴림" w:hint="eastAsia"/>
          <w:color w:val="000000"/>
          <w:kern w:val="0"/>
          <w:sz w:val="19"/>
          <w:szCs w:val="19"/>
        </w:rPr>
        <w:t>SEMINAR</w:t>
      </w:r>
      <w:r w:rsidR="00337211">
        <w:rPr>
          <w:rFonts w:ascii="HY신명조" w:eastAsia="HY신명조" w:hAnsi="HyhwpEQ" w:cs="굴림" w:hint="eastAsia"/>
          <w:color w:val="000000"/>
          <w:kern w:val="0"/>
          <w:sz w:val="19"/>
          <w:szCs w:val="19"/>
        </w:rPr>
        <w:t xml:space="preserve">  </w:t>
      </w:r>
      <w:r w:rsidR="00337211">
        <w:rPr>
          <w:rFonts w:ascii="바탕" w:eastAsia="바탕" w:hAnsi="바탕" w:cs="바탕" w:hint="eastAsia"/>
          <w:color w:val="000000"/>
          <w:kern w:val="0"/>
          <w:sz w:val="19"/>
          <w:szCs w:val="19"/>
        </w:rPr>
        <w:t>1</w:t>
      </w:r>
      <w:proofErr w:type="gramEnd"/>
      <w:r w:rsidR="00337211">
        <w:rPr>
          <w:rFonts w:ascii="바탕" w:eastAsia="바탕" w:hAnsi="바탕" w:cs="바탕" w:hint="eastAsia"/>
          <w:color w:val="000000"/>
          <w:kern w:val="0"/>
          <w:sz w:val="19"/>
          <w:szCs w:val="19"/>
        </w:rPr>
        <w:t xml:space="preserve"> credit</w:t>
      </w:r>
      <w:r w:rsidRPr="00925552">
        <w:rPr>
          <w:rFonts w:ascii="HY신명조" w:eastAsia="HY신명조" w:hAnsi="HyhwpEQ" w:cs="굴림" w:hint="eastAsia"/>
          <w:color w:val="000000"/>
          <w:kern w:val="0"/>
          <w:sz w:val="19"/>
          <w:szCs w:val="19"/>
        </w:rPr>
        <w:t>)</w:t>
      </w:r>
    </w:p>
    <w:p w:rsidR="00925552" w:rsidRDefault="00925552" w:rsidP="00925552">
      <w:pPr>
        <w:widowControl/>
        <w:wordWrap/>
        <w:autoSpaceDE/>
        <w:autoSpaceDN/>
        <w:snapToGrid w:val="0"/>
        <w:spacing w:line="300" w:lineRule="atLeast"/>
        <w:rPr>
          <w:rFonts w:ascii="HY태고딕" w:eastAsia="HY태고딕" w:hAnsi="HY태고딕" w:cs="굴림"/>
          <w:color w:val="000000"/>
          <w:kern w:val="0"/>
          <w:sz w:val="21"/>
          <w:szCs w:val="21"/>
        </w:rPr>
      </w:pPr>
    </w:p>
    <w:p w:rsidR="00214435" w:rsidRDefault="00214435" w:rsidP="00925552">
      <w:pPr>
        <w:widowControl/>
        <w:wordWrap/>
        <w:autoSpaceDE/>
        <w:autoSpaceDN/>
        <w:snapToGrid w:val="0"/>
        <w:spacing w:line="300" w:lineRule="atLeast"/>
        <w:rPr>
          <w:rFonts w:ascii="HY태고딕" w:eastAsia="HY태고딕" w:hAnsi="HY태고딕" w:cs="굴림"/>
          <w:color w:val="000000"/>
          <w:kern w:val="0"/>
          <w:sz w:val="21"/>
          <w:szCs w:val="21"/>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 w:val="21"/>
          <w:szCs w:val="21"/>
        </w:rPr>
      </w:pPr>
      <w:r w:rsidRPr="00925552">
        <w:rPr>
          <w:rFonts w:ascii="HY태고딕" w:eastAsia="HY태고딕" w:hAnsi="HY태고딕" w:cs="굴림" w:hint="eastAsia"/>
          <w:color w:val="000000"/>
          <w:kern w:val="0"/>
          <w:sz w:val="21"/>
          <w:szCs w:val="21"/>
        </w:rPr>
        <w:t xml:space="preserve">■ </w:t>
      </w:r>
      <w:proofErr w:type="spellStart"/>
      <w:r w:rsidRPr="00925552">
        <w:rPr>
          <w:rFonts w:ascii="HY태고딕" w:eastAsia="HY태고딕" w:hAnsi="HY태고딕" w:cs="굴림" w:hint="eastAsia"/>
          <w:color w:val="000000"/>
          <w:kern w:val="0"/>
          <w:sz w:val="21"/>
          <w:szCs w:val="21"/>
        </w:rPr>
        <w:t>도시ㆍ환경계획전공</w:t>
      </w:r>
      <w:proofErr w:type="spellEnd"/>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 w:val="21"/>
          <w:szCs w:val="21"/>
        </w:rPr>
      </w:pPr>
      <w:r w:rsidRPr="00925552">
        <w:rPr>
          <w:rFonts w:ascii="HY태고딕" w:eastAsia="HY태고딕" w:hAnsi="HY태고딕" w:cs="굴림" w:hint="eastAsia"/>
          <w:color w:val="000000"/>
          <w:kern w:val="0"/>
          <w:sz w:val="21"/>
          <w:szCs w:val="21"/>
        </w:rPr>
        <w:t>(</w:t>
      </w:r>
      <w:r w:rsidR="0082428C">
        <w:rPr>
          <w:rFonts w:ascii="HY태고딕" w:eastAsia="HY태고딕" w:hAnsi="HY태고딕" w:cs="굴림" w:hint="eastAsia"/>
          <w:color w:val="000000"/>
          <w:kern w:val="0"/>
          <w:sz w:val="21"/>
          <w:szCs w:val="21"/>
        </w:rPr>
        <w:t xml:space="preserve">MAJOR IN </w:t>
      </w:r>
      <w:r w:rsidRPr="00925552">
        <w:rPr>
          <w:rFonts w:ascii="HY태고딕" w:eastAsia="HY태고딕" w:hAnsi="HY태고딕" w:cs="굴림" w:hint="eastAsia"/>
          <w:color w:val="000000"/>
          <w:kern w:val="0"/>
          <w:sz w:val="21"/>
          <w:szCs w:val="21"/>
        </w:rPr>
        <w:t>URBAN AND ENVIRONMENTAL PLANNING)</w:t>
      </w:r>
    </w:p>
    <w:p w:rsidR="00BD44B1" w:rsidRDefault="00BD44B1" w:rsidP="00925552">
      <w:pPr>
        <w:widowControl/>
        <w:wordWrap/>
        <w:autoSpaceDE/>
        <w:autoSpaceDN/>
        <w:snapToGrid w:val="0"/>
        <w:spacing w:line="300" w:lineRule="atLeast"/>
        <w:rPr>
          <w:rFonts w:ascii="HY태고딕" w:eastAsia="HY태고딕" w:hAnsi="HY태고딕" w:cs="굴림"/>
          <w:color w:val="000000"/>
          <w:kern w:val="0"/>
          <w:szCs w:val="20"/>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단지계획특론</w:t>
      </w:r>
      <w:proofErr w:type="spellEnd"/>
      <w:r w:rsidRPr="00925552">
        <w:rPr>
          <w:rFonts w:ascii="HY태고딕" w:eastAsia="HY태고딕" w:hAnsi="HY태고딕" w:cs="굴림" w:hint="eastAsia"/>
          <w:color w:val="000000"/>
          <w:kern w:val="0"/>
          <w:szCs w:val="20"/>
        </w:rPr>
        <w:t xml:space="preserve">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 xml:space="preserve">(SITE PLANNING FOR SUSTAINABLE DEVELOPMENT) </w:t>
      </w:r>
    </w:p>
    <w:p w:rsidR="00214435" w:rsidRPr="00214435" w:rsidRDefault="00214435" w:rsidP="00214435">
      <w:pPr>
        <w:widowControl/>
        <w:wordWrap/>
        <w:autoSpaceDE/>
        <w:autoSpaceDN/>
        <w:snapToGrid w:val="0"/>
        <w:spacing w:line="360" w:lineRule="auto"/>
        <w:rPr>
          <w:rFonts w:ascii="HY신명조" w:eastAsia="HY신명조" w:hAnsi="한양신명조" w:cs="굴림"/>
          <w:kern w:val="0"/>
          <w:szCs w:val="20"/>
        </w:rPr>
      </w:pPr>
      <w:r w:rsidRPr="00214435">
        <w:rPr>
          <w:rFonts w:ascii="HY신명조" w:eastAsia="HY신명조" w:hAnsi="한양신명조" w:cs="굴림" w:hint="eastAsia"/>
          <w:kern w:val="0"/>
          <w:szCs w:val="20"/>
        </w:rPr>
        <w:t xml:space="preserve">This course explores site planning techniques for sustainable development. It reviews problems of urban development in terms of sustainability and helps students develop understanding of an ecological approach to site planning. Particularly it puts emphasis on balance between environmental sustainability and socio-economic </w:t>
      </w:r>
      <w:proofErr w:type="spellStart"/>
      <w:r w:rsidRPr="00214435">
        <w:rPr>
          <w:rFonts w:ascii="HY신명조" w:eastAsia="HY신명조" w:hAnsi="한양신명조" w:cs="굴림" w:hint="eastAsia"/>
          <w:kern w:val="0"/>
          <w:szCs w:val="20"/>
        </w:rPr>
        <w:t>sustainablilty</w:t>
      </w:r>
      <w:proofErr w:type="spellEnd"/>
      <w:r w:rsidRPr="00214435">
        <w:rPr>
          <w:rFonts w:ascii="HY신명조" w:eastAsia="HY신명조" w:hAnsi="한양신명조" w:cs="굴림" w:hint="eastAsia"/>
          <w:kern w:val="0"/>
          <w:szCs w:val="20"/>
        </w:rPr>
        <w:t xml:space="preserve"> in site planning practices. It also provides lectures on new trends in site planning such as new urbanism, transit-oriented development, urban renaissance, compact city, etc.</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도시경제특론</w:t>
      </w:r>
      <w:proofErr w:type="spellEnd"/>
      <w:r w:rsidR="00535C98">
        <w:rPr>
          <w:rFonts w:ascii="바탕" w:eastAsia="바탕" w:hAnsi="바탕" w:cs="바탕" w:hint="eastAsia"/>
          <w:color w:val="000000"/>
          <w:kern w:val="0"/>
          <w:sz w:val="19"/>
          <w:szCs w:val="19"/>
        </w:rPr>
        <w:t>3 credit</w:t>
      </w:r>
    </w:p>
    <w:p w:rsid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lastRenderedPageBreak/>
        <w:t>(ADVANCED URBAN ECONOMICS)</w:t>
      </w:r>
    </w:p>
    <w:p w:rsidR="00214435" w:rsidRPr="00214435" w:rsidRDefault="00214435" w:rsidP="00214435">
      <w:pPr>
        <w:widowControl/>
        <w:wordWrap/>
        <w:autoSpaceDE/>
        <w:autoSpaceDN/>
        <w:snapToGrid w:val="0"/>
        <w:spacing w:line="360" w:lineRule="auto"/>
        <w:rPr>
          <w:rFonts w:ascii="HY신명조" w:eastAsia="HY신명조" w:hAnsi="한양신명조" w:cs="굴림"/>
          <w:kern w:val="0"/>
          <w:sz w:val="18"/>
          <w:szCs w:val="20"/>
        </w:rPr>
      </w:pPr>
      <w:r w:rsidRPr="00214435">
        <w:rPr>
          <w:rFonts w:ascii="HY신명조" w:eastAsia="HY신명조" w:hAnsi="한양신명조" w:cs="굴림" w:hint="eastAsia"/>
          <w:kern w:val="0"/>
        </w:rPr>
        <w:t>The purpose of this course is to introduce economic interpretation of various urban phenomena and problems. The course deals with economics of urbanization, analysis of urban spatial structure, economics of planning (public intervention), and detailed studies of various urban issues concerning industrial location, land use, transportation, pollution, urban economic policy, etc.</w:t>
      </w:r>
    </w:p>
    <w:p w:rsidR="00320F47" w:rsidRPr="00214435" w:rsidRDefault="00320F47"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도시구조특론</w:t>
      </w:r>
      <w:proofErr w:type="spellEnd"/>
      <w:r w:rsidR="00535C98">
        <w:rPr>
          <w:rFonts w:ascii="HY태고딕" w:eastAsia="HY태고딕" w:hAnsi="HY태고딕" w:cs="굴림" w:hint="eastAsia"/>
          <w:color w:val="000000"/>
          <w:kern w:val="0"/>
          <w:szCs w:val="20"/>
        </w:rPr>
        <w:t xml:space="preserve">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(THEORY OF URBAN SPATIAL STRUCTURE)</w:t>
      </w:r>
    </w:p>
    <w:p w:rsidR="00214435" w:rsidRPr="00214435" w:rsidRDefault="00214435" w:rsidP="00214435">
      <w:pPr>
        <w:widowControl/>
        <w:wordWrap/>
        <w:autoSpaceDE/>
        <w:autoSpaceDN/>
        <w:snapToGrid w:val="0"/>
        <w:spacing w:line="360" w:lineRule="auto"/>
        <w:rPr>
          <w:rFonts w:ascii="HY신명조" w:eastAsia="HY신명조" w:hAnsi="한양신명조" w:cs="굴림"/>
          <w:kern w:val="0"/>
          <w:sz w:val="18"/>
          <w:szCs w:val="20"/>
        </w:rPr>
      </w:pPr>
      <w:r w:rsidRPr="00214435">
        <w:rPr>
          <w:rFonts w:ascii="HY신명조" w:eastAsia="HY신명조" w:hAnsi="한양그래픽" w:cs="굴림" w:hint="eastAsia"/>
          <w:kern w:val="0"/>
        </w:rPr>
        <w:t xml:space="preserve">This course classifies urban spatial structures in terms of city size, key functions of a city and the extent to which a city is matured. Then it conducts an empirical analysis of individual urban spatial structures. Particularly it deals with land use changes in an inner urban area, a </w:t>
      </w:r>
      <w:proofErr w:type="spellStart"/>
      <w:r w:rsidRPr="00214435">
        <w:rPr>
          <w:rFonts w:ascii="HY신명조" w:eastAsia="HY신명조" w:hAnsi="한양그래픽" w:cs="굴림" w:hint="eastAsia"/>
          <w:kern w:val="0"/>
        </w:rPr>
        <w:t>locational</w:t>
      </w:r>
      <w:proofErr w:type="spellEnd"/>
      <w:r w:rsidRPr="00214435">
        <w:rPr>
          <w:rFonts w:ascii="HY신명조" w:eastAsia="HY신명조" w:hAnsi="한양그래픽" w:cs="굴림" w:hint="eastAsia"/>
          <w:kern w:val="0"/>
        </w:rPr>
        <w:t xml:space="preserve"> pattern of industrial areas, and a spatial pattern of residential areas. </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82428C" w:rsidRPr="00925552" w:rsidRDefault="00925552" w:rsidP="0082428C">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도시모형론</w:t>
      </w:r>
      <w:proofErr w:type="spellEnd"/>
      <w:r w:rsidR="0082428C">
        <w:rPr>
          <w:rFonts w:ascii="HY태고딕" w:eastAsia="HY태고딕" w:hAnsi="HY태고딕" w:cs="굴림" w:hint="eastAsia"/>
          <w:color w:val="000000"/>
          <w:kern w:val="0"/>
          <w:szCs w:val="20"/>
        </w:rPr>
        <w:t xml:space="preserve"> </w:t>
      </w:r>
      <w:r w:rsidR="0082428C">
        <w:rPr>
          <w:rFonts w:ascii="바탕" w:eastAsia="바탕" w:hAnsi="바탕" w:cs="바탕" w:hint="eastAsia"/>
          <w:color w:val="000000"/>
          <w:kern w:val="0"/>
          <w:sz w:val="19"/>
          <w:szCs w:val="19"/>
        </w:rPr>
        <w:t>3 credit</w:t>
      </w:r>
    </w:p>
    <w:p w:rsidR="00925552" w:rsidRPr="00925552" w:rsidRDefault="00925552" w:rsidP="0082428C">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(QUANTITATIVE MODELS IN URBAN PLANNING)</w:t>
      </w:r>
    </w:p>
    <w:p w:rsidR="00214435" w:rsidRPr="00B55556" w:rsidRDefault="00214435" w:rsidP="00214435">
      <w:pPr>
        <w:widowControl/>
        <w:wordWrap/>
        <w:autoSpaceDE/>
        <w:autoSpaceDN/>
        <w:snapToGrid w:val="0"/>
        <w:spacing w:line="360" w:lineRule="auto"/>
        <w:rPr>
          <w:rFonts w:ascii="HY신명조" w:eastAsia="HY신명조" w:hAnsi="한양신명조" w:cs="굴림"/>
          <w:kern w:val="0"/>
        </w:rPr>
      </w:pPr>
      <w:r w:rsidRPr="00214435">
        <w:rPr>
          <w:rFonts w:ascii="HY신명조" w:eastAsia="HY신명조" w:hAnsi="한양신명조" w:cs="굴림" w:hint="eastAsia"/>
          <w:kern w:val="0"/>
        </w:rPr>
        <w:t xml:space="preserve">The purpose of this course is to introduce advanced quantitative methods for urban analysis and modeling. The course deals with fundamentals of urban modeling, spatial interaction models, benefit-cost analysis, and other quantitative models used in urban analysis and planning. </w:t>
      </w:r>
    </w:p>
    <w:p w:rsidR="00214435" w:rsidRPr="00214435" w:rsidRDefault="00214435" w:rsidP="00214435">
      <w:pPr>
        <w:widowControl/>
        <w:wordWrap/>
        <w:autoSpaceDE/>
        <w:autoSpaceDN/>
        <w:snapToGrid w:val="0"/>
        <w:spacing w:line="360" w:lineRule="auto"/>
        <w:rPr>
          <w:rFonts w:ascii="한양신명조" w:eastAsia="한양신명조" w:hAnsi="한양신명조" w:cs="굴림"/>
          <w:kern w:val="0"/>
          <w:sz w:val="18"/>
          <w:szCs w:val="20"/>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도시설계특론</w:t>
      </w:r>
      <w:proofErr w:type="spellEnd"/>
      <w:r w:rsidR="00535C98">
        <w:rPr>
          <w:rFonts w:ascii="바탕" w:eastAsia="바탕" w:hAnsi="바탕" w:cs="바탕" w:hint="eastAsia"/>
          <w:color w:val="000000"/>
          <w:kern w:val="0"/>
          <w:sz w:val="19"/>
          <w:szCs w:val="19"/>
        </w:rPr>
        <w:t xml:space="preserve"> </w:t>
      </w:r>
      <w:r w:rsidR="0082428C">
        <w:rPr>
          <w:rFonts w:ascii="바탕" w:eastAsia="바탕" w:hAnsi="바탕" w:cs="바탕" w:hint="eastAsia"/>
          <w:color w:val="000000"/>
          <w:kern w:val="0"/>
          <w:sz w:val="19"/>
          <w:szCs w:val="19"/>
        </w:rPr>
        <w:t xml:space="preserve">3 </w:t>
      </w:r>
      <w:r w:rsidR="00535C98">
        <w:rPr>
          <w:rFonts w:ascii="바탕" w:eastAsia="바탕" w:hAnsi="바탕" w:cs="바탕" w:hint="eastAsia"/>
          <w:color w:val="000000"/>
          <w:kern w:val="0"/>
          <w:sz w:val="19"/>
          <w:szCs w:val="19"/>
        </w:rPr>
        <w:t>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(URBAN DESIGN IN PRACTICE)</w:t>
      </w:r>
    </w:p>
    <w:p w:rsidR="00214435" w:rsidRPr="00214435" w:rsidRDefault="00214435" w:rsidP="00214435">
      <w:pPr>
        <w:widowControl/>
        <w:wordWrap/>
        <w:autoSpaceDE/>
        <w:autoSpaceDN/>
        <w:snapToGrid w:val="0"/>
        <w:spacing w:line="360" w:lineRule="auto"/>
        <w:rPr>
          <w:rFonts w:ascii="HY신명조" w:eastAsia="HY신명조" w:hAnsi="한양신명조" w:cs="굴림"/>
          <w:kern w:val="0"/>
          <w:szCs w:val="20"/>
        </w:rPr>
      </w:pPr>
      <w:r w:rsidRPr="00214435">
        <w:rPr>
          <w:rFonts w:ascii="HY신명조" w:eastAsia="HY신명조" w:hAnsi="한양신명조" w:cs="굴림" w:hint="eastAsia"/>
          <w:kern w:val="0"/>
          <w:szCs w:val="20"/>
        </w:rPr>
        <w:t xml:space="preserve">This course teaches urban design theories and urban design methods at first. Then it identifies four types of urban design practice as urban development design, design policies guidance and control, public realm design and community urban design. On the basis of the types, it illustrates individual types of urban design practice through case studies. It also identifies basic knowledge and skills for urban design which </w:t>
      </w:r>
      <w:proofErr w:type="gramStart"/>
      <w:r w:rsidRPr="00214435">
        <w:rPr>
          <w:rFonts w:ascii="HY신명조" w:eastAsia="HY신명조" w:hAnsi="한양신명조" w:cs="굴림" w:hint="eastAsia"/>
          <w:kern w:val="0"/>
          <w:szCs w:val="20"/>
        </w:rPr>
        <w:t>a competent urban designers</w:t>
      </w:r>
      <w:proofErr w:type="gramEnd"/>
      <w:r w:rsidRPr="00214435">
        <w:rPr>
          <w:rFonts w:ascii="HY신명조" w:eastAsia="HY신명조" w:hAnsi="한양신명조" w:cs="굴림" w:hint="eastAsia"/>
          <w:kern w:val="0"/>
          <w:szCs w:val="20"/>
        </w:rPr>
        <w:t xml:space="preserve"> should have.</w:t>
      </w:r>
    </w:p>
    <w:p w:rsid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82428C" w:rsidRPr="00925552" w:rsidRDefault="0082428C" w:rsidP="0082428C">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도시</w:t>
      </w:r>
      <w:r>
        <w:rPr>
          <w:rFonts w:ascii="HY태고딕" w:eastAsia="HY태고딕" w:hAnsi="HY태고딕" w:cs="굴림" w:hint="eastAsia"/>
          <w:color w:val="000000"/>
          <w:kern w:val="0"/>
          <w:szCs w:val="20"/>
        </w:rPr>
        <w:t>시</w:t>
      </w:r>
      <w:r w:rsidRPr="00925552">
        <w:rPr>
          <w:rFonts w:ascii="HY태고딕" w:eastAsia="HY태고딕" w:hAnsi="HY태고딕" w:cs="굴림" w:hint="eastAsia"/>
          <w:color w:val="000000"/>
          <w:kern w:val="0"/>
          <w:szCs w:val="20"/>
        </w:rPr>
        <w:t>설계</w:t>
      </w:r>
      <w:r>
        <w:rPr>
          <w:rFonts w:ascii="HY태고딕" w:eastAsia="HY태고딕" w:hAnsi="HY태고딕" w:cs="굴림" w:hint="eastAsia"/>
          <w:color w:val="000000"/>
          <w:kern w:val="0"/>
          <w:szCs w:val="20"/>
        </w:rPr>
        <w:t>획</w:t>
      </w:r>
      <w:r w:rsidRPr="00925552">
        <w:rPr>
          <w:rFonts w:ascii="HY태고딕" w:eastAsia="HY태고딕" w:hAnsi="HY태고딕" w:cs="굴림" w:hint="eastAsia"/>
          <w:color w:val="000000"/>
          <w:kern w:val="0"/>
          <w:szCs w:val="20"/>
        </w:rPr>
        <w:t>특론</w:t>
      </w:r>
      <w:proofErr w:type="spellEnd"/>
      <w:r>
        <w:rPr>
          <w:rFonts w:ascii="바탕" w:eastAsia="바탕" w:hAnsi="바탕" w:cs="바탕" w:hint="eastAsia"/>
          <w:color w:val="000000"/>
          <w:kern w:val="0"/>
          <w:sz w:val="19"/>
          <w:szCs w:val="19"/>
        </w:rPr>
        <w:t xml:space="preserve"> 3 credit</w:t>
      </w:r>
    </w:p>
    <w:p w:rsidR="0082428C" w:rsidRPr="00925552" w:rsidRDefault="0082428C" w:rsidP="0082428C">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 xml:space="preserve">(URBAN </w:t>
      </w:r>
      <w:r>
        <w:rPr>
          <w:rFonts w:ascii="HY신명조" w:eastAsia="HY신명조" w:hAnsi="HyhwpEQ" w:cs="굴림" w:hint="eastAsia"/>
          <w:color w:val="000000"/>
          <w:kern w:val="0"/>
          <w:sz w:val="19"/>
          <w:szCs w:val="19"/>
        </w:rPr>
        <w:t>INFRASTRUCTURE PLANNING</w:t>
      </w:r>
      <w:r w:rsidRPr="00925552">
        <w:rPr>
          <w:rFonts w:ascii="HY신명조" w:eastAsia="HY신명조" w:hAnsi="HyhwpEQ" w:cs="굴림" w:hint="eastAsia"/>
          <w:color w:val="000000"/>
          <w:kern w:val="0"/>
          <w:sz w:val="19"/>
          <w:szCs w:val="19"/>
        </w:rPr>
        <w:t>)</w:t>
      </w:r>
    </w:p>
    <w:p w:rsidR="00595286" w:rsidRPr="00595286" w:rsidRDefault="00595286" w:rsidP="00595286">
      <w:pPr>
        <w:shd w:val="clear" w:color="auto" w:fill="FFFFFF"/>
        <w:snapToGrid w:val="0"/>
        <w:spacing w:line="360" w:lineRule="auto"/>
        <w:textAlignment w:val="baseline"/>
        <w:rPr>
          <w:rFonts w:ascii="HY신명조" w:eastAsia="HY신명조" w:hAnsi="굴림" w:cs="굴림"/>
          <w:color w:val="000000"/>
          <w:kern w:val="0"/>
          <w:sz w:val="19"/>
          <w:szCs w:val="19"/>
        </w:rPr>
      </w:pPr>
      <w:r w:rsidRPr="00595286">
        <w:rPr>
          <w:rFonts w:ascii="HY신명조" w:eastAsia="HY신명조" w:hAnsi="굴림" w:cs="굴림" w:hint="eastAsia"/>
          <w:color w:val="000000"/>
          <w:kern w:val="0"/>
          <w:sz w:val="19"/>
          <w:szCs w:val="19"/>
          <w:shd w:val="clear" w:color="auto" w:fill="FFFFFF"/>
        </w:rPr>
        <w:t xml:space="preserve">This course introduces a concept of the urban infrastructure and the urban management planning procedure for the installation, consolidation or improvement of it. Urban infrastructure, that this course is concerned about, can be classified into several function groups such as transportation, urban open space, energy and water supply, culture and welfare, health and sanitation, disaster prevention and hospitals, etc. This course provides lectures on planning standards of individual infrastructure and on the public investment principles for them. </w:t>
      </w:r>
    </w:p>
    <w:p w:rsidR="0082428C" w:rsidRPr="00595286" w:rsidRDefault="0082428C"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도시재개발특론</w:t>
      </w:r>
      <w:proofErr w:type="spellEnd"/>
      <w:r w:rsidR="00535C98">
        <w:rPr>
          <w:rFonts w:ascii="HY태고딕" w:eastAsia="HY태고딕" w:hAnsi="HY태고딕" w:cs="굴림" w:hint="eastAsia"/>
          <w:color w:val="000000"/>
          <w:kern w:val="0"/>
          <w:szCs w:val="20"/>
        </w:rPr>
        <w:t xml:space="preserve">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(THEORY OF URBAN RENEWAL)</w:t>
      </w:r>
    </w:p>
    <w:p w:rsidR="00214435" w:rsidRPr="00214435" w:rsidRDefault="00214435" w:rsidP="00214435">
      <w:pPr>
        <w:widowControl/>
        <w:wordWrap/>
        <w:autoSpaceDE/>
        <w:autoSpaceDN/>
        <w:snapToGrid w:val="0"/>
        <w:spacing w:line="360" w:lineRule="auto"/>
        <w:rPr>
          <w:rFonts w:ascii="HY신명조" w:eastAsia="HY신명조" w:hAnsi="한양신명조" w:cs="굴림"/>
          <w:kern w:val="0"/>
          <w:sz w:val="18"/>
          <w:szCs w:val="20"/>
        </w:rPr>
      </w:pPr>
      <w:proofErr w:type="gramStart"/>
      <w:r w:rsidRPr="00214435">
        <w:rPr>
          <w:rFonts w:ascii="HY신명조" w:eastAsia="HY신명조" w:hAnsi="한양그래픽" w:cs="굴림" w:hint="eastAsia"/>
          <w:kern w:val="0"/>
        </w:rPr>
        <w:t xml:space="preserve">This course deals with the problem of inner urban area such as economic decline, </w:t>
      </w:r>
      <w:proofErr w:type="spellStart"/>
      <w:r w:rsidRPr="00214435">
        <w:rPr>
          <w:rFonts w:ascii="HY신명조" w:eastAsia="HY신명조" w:hAnsi="한양그래픽" w:cs="굴림" w:hint="eastAsia"/>
          <w:kern w:val="0"/>
        </w:rPr>
        <w:t>overcrowdedness</w:t>
      </w:r>
      <w:proofErr w:type="spellEnd"/>
      <w:r w:rsidRPr="00214435">
        <w:rPr>
          <w:rFonts w:ascii="HY신명조" w:eastAsia="HY신명조" w:hAnsi="한양그래픽" w:cs="굴림" w:hint="eastAsia"/>
          <w:kern w:val="0"/>
        </w:rPr>
        <w:t>, deteriorating environment conditions, building decay, poor housing, inadequate infrastructure, etc.</w:t>
      </w:r>
      <w:proofErr w:type="gramEnd"/>
      <w:r w:rsidRPr="00214435">
        <w:rPr>
          <w:rFonts w:ascii="HY신명조" w:eastAsia="HY신명조" w:hAnsi="한양그래픽" w:cs="굴림" w:hint="eastAsia"/>
          <w:kern w:val="0"/>
        </w:rPr>
        <w:t xml:space="preserve"> It focuses on the renewal of the older </w:t>
      </w:r>
      <w:proofErr w:type="spellStart"/>
      <w:r w:rsidRPr="00214435">
        <w:rPr>
          <w:rFonts w:ascii="HY신명조" w:eastAsia="HY신명조" w:hAnsi="한양그래픽" w:cs="굴림" w:hint="eastAsia"/>
          <w:kern w:val="0"/>
        </w:rPr>
        <w:t>neighbourhoods</w:t>
      </w:r>
      <w:proofErr w:type="spellEnd"/>
      <w:r w:rsidRPr="00214435">
        <w:rPr>
          <w:rFonts w:ascii="HY신명조" w:eastAsia="HY신명조" w:hAnsi="한양그래픽" w:cs="굴림" w:hint="eastAsia"/>
          <w:kern w:val="0"/>
        </w:rPr>
        <w:t xml:space="preserve"> of our cities and explores the way in which we can stimulate economic regeneration of the inner urban area and integrate this with environmental and social policies.</w:t>
      </w:r>
    </w:p>
    <w:p w:rsidR="00925552" w:rsidRPr="00214435"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r w:rsidRPr="00925552">
        <w:rPr>
          <w:rFonts w:ascii="HY태고딕" w:eastAsia="HY태고딕" w:hAnsi="HY태고딕" w:cs="굴림" w:hint="eastAsia"/>
          <w:color w:val="000000"/>
          <w:kern w:val="0"/>
          <w:szCs w:val="20"/>
        </w:rPr>
        <w:t>도시정보체계론</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(URBAN PLANNING INFORMATION SYSTEM)</w:t>
      </w:r>
    </w:p>
    <w:p w:rsidR="00214435" w:rsidRPr="00214435" w:rsidRDefault="00214435" w:rsidP="00214435">
      <w:pPr>
        <w:widowControl/>
        <w:wordWrap/>
        <w:autoSpaceDE/>
        <w:autoSpaceDN/>
        <w:snapToGrid w:val="0"/>
        <w:spacing w:line="360" w:lineRule="auto"/>
        <w:rPr>
          <w:rFonts w:ascii="HY신명조" w:eastAsia="HY신명조" w:hAnsi="한양신명조" w:cs="굴림"/>
          <w:kern w:val="0"/>
          <w:sz w:val="18"/>
          <w:szCs w:val="20"/>
        </w:rPr>
      </w:pPr>
      <w:r w:rsidRPr="00214435">
        <w:rPr>
          <w:rFonts w:ascii="HY신명조" w:eastAsia="HY신명조" w:hAnsi="한양그래픽" w:cs="굴림" w:hint="eastAsia"/>
          <w:kern w:val="0"/>
        </w:rPr>
        <w:t xml:space="preserve">This course introduces a Geographic Information </w:t>
      </w:r>
      <w:proofErr w:type="gramStart"/>
      <w:r w:rsidRPr="00214435">
        <w:rPr>
          <w:rFonts w:ascii="HY신명조" w:eastAsia="HY신명조" w:hAnsi="한양그래픽" w:cs="굴림" w:hint="eastAsia"/>
          <w:kern w:val="0"/>
        </w:rPr>
        <w:t>System(</w:t>
      </w:r>
      <w:proofErr w:type="gramEnd"/>
      <w:r w:rsidRPr="00214435">
        <w:rPr>
          <w:rFonts w:ascii="HY신명조" w:eastAsia="HY신명조" w:hAnsi="한양그래픽" w:cs="굴림" w:hint="eastAsia"/>
          <w:kern w:val="0"/>
        </w:rPr>
        <w:t xml:space="preserve">GIS) which is a very effective system for collecting, analyzing and displaying the data related to a specific location. It aims to help students understand a basic concept of GIS and the structure of data and utilize the GIS as a tool for resolving urban problems. It consists of lectures on theories and a workshop in which students can use the GIS software themselves. </w:t>
      </w:r>
    </w:p>
    <w:p w:rsidR="00925552" w:rsidRPr="00214435"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A15445" w:rsidRPr="00925552" w:rsidRDefault="00A15445" w:rsidP="00A15445">
      <w:pPr>
        <w:widowControl/>
        <w:wordWrap/>
        <w:autoSpaceDE/>
        <w:autoSpaceDN/>
        <w:snapToGrid w:val="0"/>
        <w:spacing w:line="300" w:lineRule="atLeast"/>
        <w:rPr>
          <w:rFonts w:ascii="HY태고딕" w:eastAsia="HY태고딕" w:hAnsi="HY태고딕" w:cs="굴림"/>
          <w:color w:val="000000"/>
          <w:kern w:val="0"/>
          <w:szCs w:val="20"/>
        </w:rPr>
      </w:pPr>
      <w:r>
        <w:rPr>
          <w:rFonts w:ascii="HY신명조" w:eastAsia="HY신명조" w:hAnsi="HyhwpEQ" w:cs="굴림" w:hint="eastAsia"/>
          <w:color w:val="000000"/>
          <w:kern w:val="0"/>
          <w:sz w:val="19"/>
          <w:szCs w:val="19"/>
        </w:rPr>
        <w:t xml:space="preserve">도시형태론 </w:t>
      </w:r>
      <w:r>
        <w:rPr>
          <w:rFonts w:ascii="바탕" w:eastAsia="바탕" w:hAnsi="바탕" w:cs="바탕" w:hint="eastAsia"/>
          <w:color w:val="000000"/>
          <w:kern w:val="0"/>
          <w:sz w:val="19"/>
          <w:szCs w:val="19"/>
        </w:rPr>
        <w:t>3 credit</w:t>
      </w:r>
    </w:p>
    <w:p w:rsidR="00A15445" w:rsidRDefault="00A15445" w:rsidP="00925552">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w:t>
      </w:r>
      <w:r w:rsidRPr="00A15445">
        <w:rPr>
          <w:rFonts w:ascii="HY신명조" w:eastAsia="HY신명조" w:hAnsi="HyhwpEQ" w:cs="굴림"/>
          <w:color w:val="000000"/>
          <w:kern w:val="0"/>
          <w:sz w:val="19"/>
          <w:szCs w:val="19"/>
        </w:rPr>
        <w:t>URBAN MORPHOLOGY</w:t>
      </w:r>
      <w:r>
        <w:rPr>
          <w:rFonts w:ascii="HY신명조" w:eastAsia="HY신명조" w:hAnsi="HyhwpEQ" w:cs="굴림" w:hint="eastAsia"/>
          <w:color w:val="000000"/>
          <w:kern w:val="0"/>
          <w:sz w:val="19"/>
          <w:szCs w:val="19"/>
        </w:rPr>
        <w:t>)</w:t>
      </w:r>
    </w:p>
    <w:p w:rsidR="00BD44B1" w:rsidRPr="00B55556" w:rsidRDefault="00BD44B1" w:rsidP="00BD44B1">
      <w:pPr>
        <w:widowControl/>
        <w:wordWrap/>
        <w:autoSpaceDE/>
        <w:autoSpaceDN/>
        <w:snapToGrid w:val="0"/>
        <w:spacing w:line="300" w:lineRule="atLeast"/>
        <w:rPr>
          <w:rFonts w:ascii="HY신명조" w:eastAsia="HY신명조" w:hAnsi="HyhwpEQ" w:cs="굴림"/>
          <w:color w:val="000000"/>
          <w:kern w:val="0"/>
          <w:szCs w:val="19"/>
        </w:rPr>
      </w:pPr>
      <w:r w:rsidRPr="00B55556">
        <w:rPr>
          <w:rFonts w:ascii="HY신명조" w:eastAsia="HY신명조" w:hAnsi="HyhwpEQ" w:cs="굴림" w:hint="eastAsia"/>
          <w:color w:val="000000"/>
          <w:kern w:val="0"/>
          <w:szCs w:val="19"/>
        </w:rPr>
        <w:t xml:space="preserve">Urban morphology is the study of the form of human settlements and the process of their formation and transformation. The study seeks to understand the spatial structure and character of a metropolitan area, city, town or village by examining the patterns of its component parts and the process of its development. </w:t>
      </w:r>
    </w:p>
    <w:p w:rsidR="00A15445" w:rsidRPr="00BD44B1" w:rsidRDefault="00A15445"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도시환경계획특론</w:t>
      </w:r>
      <w:proofErr w:type="spellEnd"/>
      <w:r w:rsidRPr="00925552">
        <w:rPr>
          <w:rFonts w:ascii="HY태고딕" w:eastAsia="HY태고딕" w:hAnsi="HY태고딕" w:cs="굴림" w:hint="eastAsia"/>
          <w:color w:val="000000"/>
          <w:kern w:val="0"/>
          <w:szCs w:val="20"/>
        </w:rPr>
        <w:t xml:space="preserve">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한컴바탕" w:eastAsia="한컴바탕" w:hAnsi="한컴바탕" w:cs="한컴바탕" w:hint="eastAsia"/>
          <w:color w:val="000000"/>
          <w:kern w:val="0"/>
          <w:sz w:val="19"/>
          <w:szCs w:val="19"/>
        </w:rPr>
        <w:t xml:space="preserve">(ADVANCED URBAN ENVIRONMENTAL PLANNING) </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Cs w:val="19"/>
        </w:rPr>
      </w:pPr>
      <w:r w:rsidRPr="00B55556">
        <w:rPr>
          <w:rFonts w:ascii="HY신명조" w:eastAsia="HY신명조" w:hAnsi="HyhwpEQ" w:cs="굴림" w:hint="eastAsia"/>
          <w:color w:val="000000"/>
          <w:kern w:val="0"/>
          <w:szCs w:val="19"/>
        </w:rPr>
        <w:t>This course helps students study environmental planning comprehensively to evaluate environmental elements such as heat balance and circulation of materials, water and energy, and physiologic and psychological impact on the urban environment.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도시환경분석특론</w:t>
      </w:r>
      <w:proofErr w:type="spellEnd"/>
      <w:r w:rsidR="00535C98">
        <w:rPr>
          <w:rFonts w:ascii="HY태고딕" w:eastAsia="HY태고딕" w:hAnsi="HY태고딕" w:cs="굴림" w:hint="eastAsia"/>
          <w:color w:val="000000"/>
          <w:kern w:val="0"/>
          <w:szCs w:val="20"/>
        </w:rPr>
        <w:t xml:space="preserve"> 3</w:t>
      </w:r>
      <w:r w:rsidR="00535C98">
        <w:rPr>
          <w:rFonts w:ascii="바탕" w:eastAsia="바탕" w:hAnsi="바탕" w:cs="바탕" w:hint="eastAsia"/>
          <w:color w:val="000000"/>
          <w:kern w:val="0"/>
          <w:sz w:val="19"/>
          <w:szCs w:val="19"/>
        </w:rPr>
        <w:t>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(URBAN ENVIRONMENT SYSTEM ANALASIS)</w:t>
      </w:r>
    </w:p>
    <w:p w:rsidR="00320F47" w:rsidRPr="00320F47" w:rsidRDefault="00320F47" w:rsidP="00320F47">
      <w:pPr>
        <w:widowControl/>
        <w:wordWrap/>
        <w:autoSpaceDE/>
        <w:autoSpaceDN/>
        <w:snapToGrid w:val="0"/>
        <w:spacing w:line="360" w:lineRule="auto"/>
        <w:rPr>
          <w:rFonts w:ascii="HY신명조" w:eastAsia="HY신명조" w:hAnsi="한양신명조" w:cs="굴림"/>
          <w:kern w:val="0"/>
          <w:sz w:val="19"/>
          <w:szCs w:val="19"/>
        </w:rPr>
      </w:pPr>
      <w:r w:rsidRPr="00320F47">
        <w:rPr>
          <w:rFonts w:ascii="HY신명조" w:eastAsia="HY신명조" w:hAnsi="한양신명조" w:cs="굴림" w:hint="eastAsia"/>
          <w:kern w:val="0"/>
          <w:sz w:val="19"/>
          <w:szCs w:val="19"/>
        </w:rPr>
        <w:t>This course discusses the way of analyzing the following problems; land, climate, vegetation, and atmosphere pollution problems. It explains the methods of qualitative and quantitative analysis for students to understand the actual conditions and the trends of those problems. In addition, it deals with the application of the outcome analysis to urban planning.</w:t>
      </w:r>
    </w:p>
    <w:p w:rsidR="00A15445" w:rsidRPr="00320F47" w:rsidRDefault="00A15445" w:rsidP="00925552">
      <w:pPr>
        <w:widowControl/>
        <w:wordWrap/>
        <w:autoSpaceDE/>
        <w:autoSpaceDN/>
        <w:snapToGrid w:val="0"/>
        <w:spacing w:line="300" w:lineRule="atLeast"/>
        <w:rPr>
          <w:rFonts w:ascii="HY태고딕" w:eastAsia="HY태고딕" w:hAnsi="HY태고딕" w:cs="굴림"/>
          <w:color w:val="000000"/>
          <w:kern w:val="0"/>
          <w:szCs w:val="20"/>
        </w:rPr>
      </w:pPr>
    </w:p>
    <w:p w:rsidR="00320F47" w:rsidRDefault="00320F47" w:rsidP="00925552">
      <w:pPr>
        <w:widowControl/>
        <w:wordWrap/>
        <w:autoSpaceDE/>
        <w:autoSpaceDN/>
        <w:snapToGrid w:val="0"/>
        <w:spacing w:line="300" w:lineRule="atLeast"/>
        <w:rPr>
          <w:rFonts w:ascii="HY태고딕" w:eastAsia="HY태고딕" w:hAnsi="HY태고딕" w:cs="굴림"/>
          <w:color w:val="000000"/>
          <w:kern w:val="0"/>
          <w:szCs w:val="20"/>
        </w:rPr>
      </w:pPr>
    </w:p>
    <w:p w:rsidR="00925552" w:rsidRPr="00925552" w:rsidRDefault="00925552" w:rsidP="00925552">
      <w:pPr>
        <w:widowControl/>
        <w:wordWrap/>
        <w:autoSpaceDE/>
        <w:autoSpaceDN/>
        <w:snapToGrid w:val="0"/>
        <w:spacing w:line="300" w:lineRule="atLeast"/>
        <w:rPr>
          <w:rFonts w:ascii="바탕" w:eastAsia="바탕" w:hAnsi="바탕" w:cs="바탕"/>
          <w:color w:val="000000"/>
          <w:kern w:val="0"/>
          <w:szCs w:val="20"/>
        </w:rPr>
      </w:pPr>
      <w:proofErr w:type="spellStart"/>
      <w:proofErr w:type="gramStart"/>
      <w:r w:rsidRPr="00925552">
        <w:rPr>
          <w:rFonts w:ascii="HY태고딕" w:eastAsia="HY태고딕" w:hAnsi="HY태고딕" w:cs="굴림" w:hint="eastAsia"/>
          <w:color w:val="000000"/>
          <w:kern w:val="0"/>
          <w:szCs w:val="20"/>
        </w:rPr>
        <w:t>도시환경시설계획특론</w:t>
      </w:r>
      <w:proofErr w:type="spellEnd"/>
      <w:r w:rsidR="00535C98">
        <w:rPr>
          <w:rFonts w:ascii="바탕" w:eastAsia="바탕" w:hAnsi="바탕" w:cs="바탕" w:hint="eastAsia"/>
          <w:color w:val="000000"/>
          <w:kern w:val="0"/>
          <w:sz w:val="19"/>
          <w:szCs w:val="19"/>
        </w:rPr>
        <w:t xml:space="preserve">  3</w:t>
      </w:r>
      <w:proofErr w:type="gramEnd"/>
      <w:r w:rsidR="00535C98">
        <w:rPr>
          <w:rFonts w:ascii="바탕" w:eastAsia="바탕" w:hAnsi="바탕" w:cs="바탕" w:hint="eastAsia"/>
          <w:color w:val="000000"/>
          <w:kern w:val="0"/>
          <w:sz w:val="19"/>
          <w:szCs w:val="19"/>
        </w:rPr>
        <w:t xml:space="preserve">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(FUNDAMENTALS OF URBAN ENVIRONMENTAL FACILITIES PLANNING)</w:t>
      </w:r>
    </w:p>
    <w:p w:rsidR="00B55556" w:rsidRPr="00B55556" w:rsidRDefault="00B55556" w:rsidP="00B55556">
      <w:pPr>
        <w:widowControl/>
        <w:wordWrap/>
        <w:autoSpaceDE/>
        <w:autoSpaceDN/>
        <w:snapToGrid w:val="0"/>
        <w:spacing w:line="360" w:lineRule="auto"/>
        <w:rPr>
          <w:rFonts w:ascii="HY신명조" w:eastAsia="HY신명조" w:hAnsi="한양신명조" w:cs="굴림"/>
          <w:kern w:val="0"/>
          <w:szCs w:val="20"/>
        </w:rPr>
      </w:pPr>
      <w:r w:rsidRPr="00B55556">
        <w:rPr>
          <w:rFonts w:ascii="HY신명조" w:eastAsia="HY신명조" w:hAnsi="한양신명조" w:cs="굴림" w:hint="eastAsia"/>
          <w:kern w:val="0"/>
          <w:szCs w:val="20"/>
        </w:rPr>
        <w:lastRenderedPageBreak/>
        <w:t>This course aims to help students understand the basic principles of urban ecological engineering that strengthens the functions of ecosystems, restores devastated ecosystems, and utilizes the functions of ecosystems. It also introduces the foundations of urban water environment restoration technologies that incorporate ecological engineering. Its ultimate goal is to teach students how to develop and to plan technologies and systems that allow human being to coexist with the natural world.</w:t>
      </w:r>
    </w:p>
    <w:p w:rsidR="00A15445" w:rsidRPr="00B55556" w:rsidRDefault="00A15445" w:rsidP="00925552">
      <w:pPr>
        <w:widowControl/>
        <w:wordWrap/>
        <w:autoSpaceDE/>
        <w:autoSpaceDN/>
        <w:snapToGrid w:val="0"/>
        <w:spacing w:line="300" w:lineRule="atLeast"/>
        <w:rPr>
          <w:rFonts w:ascii="HY태고딕" w:eastAsia="HY태고딕" w:hAnsi="HY태고딕" w:cs="굴림"/>
          <w:color w:val="000000"/>
          <w:kern w:val="0"/>
          <w:szCs w:val="20"/>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주택정책론</w:t>
      </w:r>
      <w:proofErr w:type="spellEnd"/>
      <w:r w:rsidR="00535C98">
        <w:rPr>
          <w:rFonts w:ascii="HY태고딕" w:eastAsia="HY태고딕" w:hAnsi="HY태고딕" w:cs="굴림" w:hint="eastAsia"/>
          <w:color w:val="000000"/>
          <w:kern w:val="0"/>
          <w:szCs w:val="20"/>
        </w:rPr>
        <w:t xml:space="preserve">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(HOUSING POLICY)</w:t>
      </w:r>
    </w:p>
    <w:p w:rsidR="00B55556" w:rsidRPr="00B55556" w:rsidRDefault="00B55556" w:rsidP="00B55556">
      <w:pPr>
        <w:widowControl/>
        <w:wordWrap/>
        <w:autoSpaceDE/>
        <w:autoSpaceDN/>
        <w:snapToGrid w:val="0"/>
        <w:spacing w:line="360" w:lineRule="auto"/>
        <w:rPr>
          <w:rFonts w:ascii="HY신명조" w:eastAsia="HY신명조" w:hAnsi="한양신명조" w:cs="굴림"/>
          <w:kern w:val="0"/>
          <w:sz w:val="18"/>
          <w:szCs w:val="20"/>
        </w:rPr>
      </w:pPr>
      <w:r w:rsidRPr="00B55556">
        <w:rPr>
          <w:rFonts w:ascii="HY신명조" w:eastAsia="HY신명조" w:hAnsi="한양그래픽" w:cs="굴림" w:hint="eastAsia"/>
          <w:kern w:val="0"/>
        </w:rPr>
        <w:t>This course helps students develop the basic knowledge required for housing policy formulation. It focuses on the formulation of housing policy for a city-level urban area. It covers theories on housing service level and housing location, housing sub-markets influenced by demand and supply of housing, and the public policy for resolving urban housing problems.</w:t>
      </w:r>
    </w:p>
    <w:p w:rsidR="00535C98" w:rsidRPr="00B55556" w:rsidRDefault="00535C98" w:rsidP="00925552">
      <w:pPr>
        <w:widowControl/>
        <w:wordWrap/>
        <w:autoSpaceDE/>
        <w:autoSpaceDN/>
        <w:snapToGrid w:val="0"/>
        <w:spacing w:line="300" w:lineRule="atLeast"/>
        <w:rPr>
          <w:rFonts w:ascii="HY태고딕" w:eastAsia="HY태고딕" w:hAnsi="HY태고딕" w:cs="굴림"/>
          <w:color w:val="000000"/>
          <w:kern w:val="0"/>
          <w:szCs w:val="20"/>
        </w:rPr>
      </w:pPr>
    </w:p>
    <w:p w:rsidR="00925552" w:rsidRPr="00925552" w:rsidRDefault="00925552" w:rsidP="00925552">
      <w:pPr>
        <w:widowControl/>
        <w:wordWrap/>
        <w:autoSpaceDE/>
        <w:autoSpaceDN/>
        <w:snapToGrid w:val="0"/>
        <w:spacing w:line="300" w:lineRule="atLeast"/>
        <w:rPr>
          <w:rFonts w:ascii="바탕" w:eastAsia="바탕" w:hAnsi="바탕" w:cs="바탕"/>
          <w:color w:val="000000"/>
          <w:kern w:val="0"/>
          <w:szCs w:val="20"/>
        </w:rPr>
      </w:pPr>
      <w:proofErr w:type="spellStart"/>
      <w:proofErr w:type="gramStart"/>
      <w:r w:rsidRPr="00925552">
        <w:rPr>
          <w:rFonts w:ascii="HY태고딕" w:eastAsia="HY태고딕" w:hAnsi="HY태고딕" w:cs="굴림" w:hint="eastAsia"/>
          <w:color w:val="000000"/>
          <w:kern w:val="0"/>
          <w:szCs w:val="20"/>
        </w:rPr>
        <w:t>지역계획특론</w:t>
      </w:r>
      <w:proofErr w:type="spellEnd"/>
      <w:r w:rsidR="00535C98">
        <w:rPr>
          <w:rFonts w:ascii="바탕" w:eastAsia="바탕" w:hAnsi="바탕" w:cs="바탕" w:hint="eastAsia"/>
          <w:color w:val="000000"/>
          <w:kern w:val="0"/>
          <w:sz w:val="19"/>
          <w:szCs w:val="19"/>
        </w:rPr>
        <w:t xml:space="preserve">  3</w:t>
      </w:r>
      <w:proofErr w:type="gramEnd"/>
      <w:r w:rsidR="00535C98">
        <w:rPr>
          <w:rFonts w:ascii="바탕" w:eastAsia="바탕" w:hAnsi="바탕" w:cs="바탕" w:hint="eastAsia"/>
          <w:color w:val="000000"/>
          <w:kern w:val="0"/>
          <w:sz w:val="19"/>
          <w:szCs w:val="19"/>
        </w:rPr>
        <w:t xml:space="preserve">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(THEORY OF REGIONAL PLANNING)</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This course deals with theories on the balanced and unbalanced regional development from the perspective of an inter-regional planning. It explores regional development policies and the measures for implementation of them. It also provides lectures on community planning theory with emphasis on a settlement system theory from the perspective of an intra-regional planning.</w:t>
      </w:r>
    </w:p>
    <w:p w:rsid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B55556" w:rsidRPr="00925552" w:rsidRDefault="00B55556" w:rsidP="00925552">
      <w:pPr>
        <w:widowControl/>
        <w:wordWrap/>
        <w:autoSpaceDE/>
        <w:autoSpaceDN/>
        <w:snapToGrid w:val="0"/>
        <w:spacing w:line="300" w:lineRule="atLeast"/>
        <w:rPr>
          <w:rFonts w:ascii="HY신명조" w:eastAsia="HY신명조" w:hAnsi="HyhwpEQ" w:cs="굴림"/>
          <w:color w:val="000000"/>
          <w:kern w:val="0"/>
          <w:sz w:val="19"/>
          <w:szCs w:val="19"/>
        </w:rPr>
      </w:pPr>
    </w:p>
    <w:p w:rsidR="0082428C" w:rsidRDefault="00925552" w:rsidP="00925552">
      <w:pPr>
        <w:widowControl/>
        <w:wordWrap/>
        <w:autoSpaceDE/>
        <w:autoSpaceDN/>
        <w:snapToGrid w:val="0"/>
        <w:spacing w:line="300" w:lineRule="atLeast"/>
        <w:rPr>
          <w:rFonts w:ascii="HY태고딕" w:eastAsia="HY태고딕" w:hAnsi="HY태고딕" w:cs="굴림"/>
          <w:color w:val="000000"/>
          <w:kern w:val="0"/>
          <w:sz w:val="21"/>
          <w:szCs w:val="21"/>
        </w:rPr>
      </w:pPr>
      <w:r w:rsidRPr="00925552">
        <w:rPr>
          <w:rFonts w:ascii="HY태고딕" w:eastAsia="HY태고딕" w:hAnsi="HY태고딕" w:cs="굴림" w:hint="eastAsia"/>
          <w:color w:val="000000"/>
          <w:kern w:val="0"/>
          <w:sz w:val="21"/>
          <w:szCs w:val="21"/>
        </w:rPr>
        <w:t xml:space="preserve">■ 교통공학전공 </w:t>
      </w: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 w:val="21"/>
          <w:szCs w:val="21"/>
        </w:rPr>
      </w:pPr>
      <w:r w:rsidRPr="00925552">
        <w:rPr>
          <w:rFonts w:ascii="HY태고딕" w:eastAsia="HY태고딕" w:hAnsi="HY태고딕" w:cs="굴림" w:hint="eastAsia"/>
          <w:color w:val="000000"/>
          <w:kern w:val="0"/>
          <w:sz w:val="21"/>
          <w:szCs w:val="21"/>
        </w:rPr>
        <w:t>(</w:t>
      </w:r>
      <w:r w:rsidR="0082428C">
        <w:rPr>
          <w:rFonts w:ascii="HY태고딕" w:eastAsia="HY태고딕" w:hAnsi="HY태고딕" w:cs="굴림" w:hint="eastAsia"/>
          <w:color w:val="000000"/>
          <w:kern w:val="0"/>
          <w:sz w:val="21"/>
          <w:szCs w:val="21"/>
        </w:rPr>
        <w:t xml:space="preserve">MAJOR IN </w:t>
      </w:r>
      <w:r w:rsidRPr="00925552">
        <w:rPr>
          <w:rFonts w:ascii="HY태고딕" w:eastAsia="HY태고딕" w:hAnsi="HY태고딕" w:cs="굴림" w:hint="eastAsia"/>
          <w:color w:val="000000"/>
          <w:kern w:val="0"/>
          <w:sz w:val="21"/>
          <w:szCs w:val="21"/>
        </w:rPr>
        <w:t>TR</w:t>
      </w:r>
      <w:r w:rsidR="003B53B1">
        <w:rPr>
          <w:rFonts w:ascii="HY태고딕" w:eastAsia="HY태고딕" w:hAnsi="HY태고딕" w:cs="굴림" w:hint="eastAsia"/>
          <w:color w:val="000000"/>
          <w:kern w:val="0"/>
          <w:sz w:val="21"/>
          <w:szCs w:val="21"/>
        </w:rPr>
        <w:t>ANSPORTATION</w:t>
      </w:r>
      <w:r w:rsidRPr="00925552">
        <w:rPr>
          <w:rFonts w:ascii="HY태고딕" w:eastAsia="HY태고딕" w:hAnsi="HY태고딕" w:cs="굴림" w:hint="eastAsia"/>
          <w:color w:val="000000"/>
          <w:kern w:val="0"/>
          <w:sz w:val="21"/>
          <w:szCs w:val="21"/>
        </w:rPr>
        <w:t xml:space="preserve"> ENGINEERING)</w:t>
      </w:r>
    </w:p>
    <w:p w:rsidR="00925552" w:rsidRPr="0082428C"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바탕" w:eastAsia="바탕" w:hAnsi="바탕" w:cs="바탕"/>
          <w:color w:val="000000"/>
          <w:kern w:val="0"/>
          <w:szCs w:val="20"/>
        </w:rPr>
      </w:pPr>
      <w:proofErr w:type="spellStart"/>
      <w:r w:rsidRPr="00925552">
        <w:rPr>
          <w:rFonts w:ascii="HY태고딕" w:eastAsia="HY태고딕" w:hAnsi="HY태고딕" w:cs="굴림" w:hint="eastAsia"/>
          <w:color w:val="000000"/>
          <w:kern w:val="0"/>
          <w:szCs w:val="20"/>
        </w:rPr>
        <w:t>교통공학특론</w:t>
      </w:r>
      <w:proofErr w:type="spellEnd"/>
      <w:r w:rsidR="00535C98">
        <w:rPr>
          <w:rFonts w:ascii="바탕" w:eastAsia="바탕" w:hAnsi="바탕" w:cs="바탕" w:hint="eastAsia"/>
          <w:color w:val="000000"/>
          <w:kern w:val="0"/>
          <w:sz w:val="19"/>
          <w:szCs w:val="19"/>
        </w:rPr>
        <w:t xml:space="preserve"> 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(ADVANCED TRAFFIC ENGINEERING)</w:t>
      </w:r>
    </w:p>
    <w:p w:rsidR="00B55556" w:rsidRPr="00B55556" w:rsidRDefault="00B55556" w:rsidP="00B55556">
      <w:pPr>
        <w:widowControl/>
        <w:wordWrap/>
        <w:autoSpaceDE/>
        <w:autoSpaceDN/>
        <w:snapToGrid w:val="0"/>
        <w:spacing w:line="360" w:lineRule="auto"/>
        <w:rPr>
          <w:rFonts w:ascii="HY신명조" w:eastAsia="HY신명조" w:hAnsi="한양신명조" w:cs="굴림"/>
          <w:kern w:val="0"/>
          <w:sz w:val="18"/>
          <w:szCs w:val="20"/>
        </w:rPr>
      </w:pPr>
      <w:r w:rsidRPr="00B55556">
        <w:rPr>
          <w:rFonts w:ascii="HY신명조" w:eastAsia="HY신명조" w:hAnsi="한양그래픽" w:cs="굴림" w:hint="eastAsia"/>
          <w:kern w:val="0"/>
        </w:rPr>
        <w:t xml:space="preserve">This course is designed to study advanced topics in traffic engineering. The course deals with geometric design, traffic flow analysis, highway capacity analysis, traffic signals, traffic safety, analysis of level-of-service of road, environmental impacts of transportation facilities, and others. </w:t>
      </w:r>
    </w:p>
    <w:p w:rsidR="00A15445" w:rsidRPr="00B55556" w:rsidRDefault="00A15445" w:rsidP="00925552">
      <w:pPr>
        <w:widowControl/>
        <w:wordWrap/>
        <w:autoSpaceDE/>
        <w:autoSpaceDN/>
        <w:snapToGrid w:val="0"/>
        <w:spacing w:line="300" w:lineRule="atLeast"/>
        <w:rPr>
          <w:rFonts w:ascii="HY태고딕" w:eastAsia="HY태고딕" w:hAnsi="HY태고딕" w:cs="굴림"/>
          <w:color w:val="000000"/>
          <w:kern w:val="0"/>
          <w:szCs w:val="20"/>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교통류이론</w:t>
      </w:r>
      <w:proofErr w:type="spellEnd"/>
      <w:r w:rsidRPr="00925552">
        <w:rPr>
          <w:rFonts w:ascii="HyhwpEQ" w:eastAsia="HY신명조" w:hAnsi="HyhwpEQ" w:cs="굴림" w:hint="eastAsia"/>
          <w:color w:val="000000"/>
          <w:kern w:val="0"/>
          <w:sz w:val="19"/>
          <w:szCs w:val="19"/>
        </w:rPr>
        <w:t>3</w:t>
      </w:r>
      <w:r w:rsidRPr="00925552">
        <w:rPr>
          <w:rFonts w:ascii="HyhwpEQ" w:eastAsia="HY신명조" w:hAnsi="HyhwpEQ" w:cs="굴림" w:hint="eastAsia"/>
          <w:color w:val="000000"/>
          <w:kern w:val="0"/>
          <w:sz w:val="19"/>
          <w:szCs w:val="19"/>
        </w:rPr>
        <w:t>학점</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(THEORY OF TRAFFIC FLOW)</w:t>
      </w:r>
    </w:p>
    <w:p w:rsidR="00B55556" w:rsidRPr="00B55556" w:rsidRDefault="00B55556" w:rsidP="00B55556">
      <w:pPr>
        <w:widowControl/>
        <w:wordWrap/>
        <w:autoSpaceDE/>
        <w:autoSpaceDN/>
        <w:snapToGrid w:val="0"/>
        <w:spacing w:line="360" w:lineRule="auto"/>
        <w:rPr>
          <w:rFonts w:ascii="HY신명조" w:eastAsia="HY신명조" w:hAnsi="한양신명조" w:cs="굴림"/>
          <w:kern w:val="0"/>
          <w:sz w:val="18"/>
          <w:szCs w:val="20"/>
        </w:rPr>
      </w:pPr>
      <w:r w:rsidRPr="00B55556">
        <w:rPr>
          <w:rFonts w:ascii="HY신명조" w:eastAsia="HY신명조" w:hAnsi="한양그래픽" w:cs="굴림" w:hint="eastAsia"/>
          <w:kern w:val="0"/>
        </w:rPr>
        <w:t xml:space="preserve">This course is designed to study various qualitative and quantitative descriptions of the complex phenomenon of traffic flow. The course deals with traffic flow models, driver characteristics, car-following theory, </w:t>
      </w:r>
      <w:proofErr w:type="spellStart"/>
      <w:r w:rsidRPr="00B55556">
        <w:rPr>
          <w:rFonts w:ascii="HY신명조" w:eastAsia="HY신명조" w:hAnsi="한양그래픽" w:cs="굴림" w:hint="eastAsia"/>
          <w:kern w:val="0"/>
        </w:rPr>
        <w:t>queueing</w:t>
      </w:r>
      <w:proofErr w:type="spellEnd"/>
      <w:r w:rsidRPr="00B55556">
        <w:rPr>
          <w:rFonts w:ascii="HY신명조" w:eastAsia="HY신명조" w:hAnsi="한양그래픽" w:cs="굴림" w:hint="eastAsia"/>
          <w:kern w:val="0"/>
        </w:rPr>
        <w:t xml:space="preserve"> theory, simulation studies, mathematical experiments, and others. </w:t>
      </w:r>
    </w:p>
    <w:p w:rsidR="00535C98" w:rsidRPr="00B55556" w:rsidRDefault="00535C98" w:rsidP="00925552">
      <w:pPr>
        <w:widowControl/>
        <w:wordWrap/>
        <w:autoSpaceDE/>
        <w:autoSpaceDN/>
        <w:snapToGrid w:val="0"/>
        <w:spacing w:line="300" w:lineRule="atLeast"/>
        <w:rPr>
          <w:rFonts w:ascii="HY태고딕" w:eastAsia="HY태고딕" w:hAnsi="HY태고딕" w:cs="굴림"/>
          <w:color w:val="000000"/>
          <w:kern w:val="0"/>
          <w:szCs w:val="20"/>
        </w:rPr>
      </w:pPr>
    </w:p>
    <w:p w:rsidR="00925552" w:rsidRPr="00925552" w:rsidRDefault="00925552" w:rsidP="00925552">
      <w:pPr>
        <w:widowControl/>
        <w:wordWrap/>
        <w:autoSpaceDE/>
        <w:autoSpaceDN/>
        <w:snapToGrid w:val="0"/>
        <w:spacing w:line="300" w:lineRule="atLeast"/>
        <w:rPr>
          <w:rFonts w:ascii="바탕" w:eastAsia="바탕" w:hAnsi="바탕" w:cs="바탕"/>
          <w:color w:val="000000"/>
          <w:kern w:val="0"/>
          <w:szCs w:val="20"/>
        </w:rPr>
      </w:pPr>
      <w:r w:rsidRPr="00925552">
        <w:rPr>
          <w:rFonts w:ascii="HY태고딕" w:eastAsia="HY태고딕" w:hAnsi="HY태고딕" w:cs="굴림" w:hint="eastAsia"/>
          <w:color w:val="000000"/>
          <w:kern w:val="0"/>
          <w:szCs w:val="20"/>
        </w:rPr>
        <w:t>교통소음진동</w:t>
      </w:r>
      <w:r w:rsidR="00535C98">
        <w:rPr>
          <w:rFonts w:ascii="바탕" w:eastAsia="바탕" w:hAnsi="바탕" w:cs="바탕" w:hint="eastAsia"/>
          <w:color w:val="000000"/>
          <w:kern w:val="0"/>
          <w:sz w:val="19"/>
          <w:szCs w:val="19"/>
        </w:rPr>
        <w:t xml:space="preserve"> 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(TRANSPORTATION NOISE AND VIBRATION)</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Cs w:val="19"/>
        </w:rPr>
      </w:pPr>
      <w:r w:rsidRPr="00B55556">
        <w:rPr>
          <w:rFonts w:ascii="HY신명조" w:eastAsia="HY신명조" w:hAnsi="HyhwpEQ" w:cs="굴림" w:hint="eastAsia"/>
          <w:color w:val="000000"/>
          <w:kern w:val="0"/>
          <w:szCs w:val="19"/>
        </w:rPr>
        <w:t xml:space="preserve">This course is designed to study noise and vibration caused by surface and air transportation. The course deals with basic theories of noise and vibration, characteristic analysis of transportation noise, design of preventive measures, and others. </w:t>
      </w:r>
    </w:p>
    <w:p w:rsidR="00535C98" w:rsidRPr="00B55556" w:rsidRDefault="00535C98" w:rsidP="00925552">
      <w:pPr>
        <w:widowControl/>
        <w:wordWrap/>
        <w:autoSpaceDE/>
        <w:autoSpaceDN/>
        <w:snapToGrid w:val="0"/>
        <w:spacing w:line="300" w:lineRule="atLeast"/>
        <w:rPr>
          <w:rFonts w:ascii="HY태고딕" w:eastAsia="HY태고딕" w:hAnsi="HY태고딕" w:cs="굴림"/>
          <w:color w:val="000000"/>
          <w:kern w:val="0"/>
          <w:sz w:val="22"/>
          <w:szCs w:val="20"/>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r w:rsidRPr="00925552">
        <w:rPr>
          <w:rFonts w:ascii="HY태고딕" w:eastAsia="HY태고딕" w:hAnsi="HY태고딕" w:cs="굴림" w:hint="eastAsia"/>
          <w:color w:val="000000"/>
          <w:kern w:val="0"/>
          <w:szCs w:val="20"/>
        </w:rPr>
        <w:t xml:space="preserve">교통수요예측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한컴바탕" w:eastAsia="한컴바탕" w:hAnsi="한컴바탕" w:cs="한컴바탕" w:hint="eastAsia"/>
          <w:color w:val="000000"/>
          <w:kern w:val="0"/>
          <w:sz w:val="19"/>
          <w:szCs w:val="19"/>
        </w:rPr>
        <w:t xml:space="preserve">(TRANSPORTATION DEMAND FORECASTING) </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Cs w:val="19"/>
        </w:rPr>
      </w:pPr>
      <w:r w:rsidRPr="00B55556">
        <w:rPr>
          <w:rFonts w:ascii="HY신명조" w:eastAsia="HY신명조" w:hAnsi="HyhwpEQ" w:cs="굴림" w:hint="eastAsia"/>
          <w:color w:val="000000"/>
          <w:kern w:val="0"/>
          <w:szCs w:val="19"/>
        </w:rPr>
        <w:t>The purpose of this course is to introduce techniques used in transportation demand forecasting. The course deals with direct demand models, four-step demand forecasting techniques, probabilistic choice models, and others.</w:t>
      </w:r>
      <w:r w:rsidRPr="00B55556">
        <w:rPr>
          <w:rFonts w:ascii="한컴바탕" w:eastAsia="한컴바탕" w:hAnsi="한컴바탕" w:cs="한컴바탕" w:hint="eastAsia"/>
          <w:color w:val="000000"/>
          <w:kern w:val="0"/>
          <w:szCs w:val="19"/>
        </w:rPr>
        <w:t xml:space="preserve"> </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교통시설공학특론</w:t>
      </w:r>
      <w:proofErr w:type="spellEnd"/>
      <w:r w:rsidRPr="00925552">
        <w:rPr>
          <w:rFonts w:ascii="HY태고딕" w:eastAsia="HY태고딕" w:hAnsi="HY태고딕" w:cs="굴림" w:hint="eastAsia"/>
          <w:color w:val="000000"/>
          <w:kern w:val="0"/>
          <w:szCs w:val="20"/>
        </w:rPr>
        <w:t xml:space="preserve">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한컴바탕" w:eastAsia="한컴바탕" w:hAnsi="한컴바탕" w:cs="한컴바탕" w:hint="eastAsia"/>
          <w:color w:val="000000"/>
          <w:kern w:val="0"/>
          <w:sz w:val="19"/>
          <w:szCs w:val="19"/>
        </w:rPr>
        <w:t xml:space="preserve">(ADVANCED TRANSPORTATION FACILITIES ENGINEERING) </w:t>
      </w:r>
    </w:p>
    <w:p w:rsidR="00B55556" w:rsidRPr="00B55556" w:rsidRDefault="00B55556" w:rsidP="00B55556">
      <w:pPr>
        <w:widowControl/>
        <w:wordWrap/>
        <w:autoSpaceDE/>
        <w:autoSpaceDN/>
        <w:snapToGrid w:val="0"/>
        <w:spacing w:line="360" w:lineRule="auto"/>
        <w:rPr>
          <w:rFonts w:ascii="HY신명조" w:eastAsia="HY신명조" w:hAnsi="한양신명조" w:cs="굴림"/>
          <w:kern w:val="0"/>
          <w:sz w:val="18"/>
          <w:szCs w:val="20"/>
        </w:rPr>
      </w:pPr>
      <w:r w:rsidRPr="00B55556">
        <w:rPr>
          <w:rFonts w:ascii="HY신명조" w:eastAsia="HY신명조" w:hAnsi="한양그래픽" w:cs="굴림" w:hint="eastAsia"/>
          <w:kern w:val="0"/>
        </w:rPr>
        <w:t xml:space="preserve">This course is designed to study various transportation facilities in terms of transportation planning aspects. The course deals with road, subway, rail-road, </w:t>
      </w:r>
      <w:proofErr w:type="gramStart"/>
      <w:r w:rsidRPr="00B55556">
        <w:rPr>
          <w:rFonts w:ascii="HY신명조" w:eastAsia="HY신명조" w:hAnsi="한양그래픽" w:cs="굴림" w:hint="eastAsia"/>
          <w:kern w:val="0"/>
        </w:rPr>
        <w:t>pedestrian</w:t>
      </w:r>
      <w:proofErr w:type="gramEnd"/>
      <w:r w:rsidRPr="00B55556">
        <w:rPr>
          <w:rFonts w:ascii="HY신명조" w:eastAsia="HY신명조" w:hAnsi="한양그래픽" w:cs="굴림" w:hint="eastAsia"/>
          <w:kern w:val="0"/>
        </w:rPr>
        <w:t xml:space="preserve"> transportation facilities, emphasizing on planning criteria and standards. </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교통시스템계획특론</w:t>
      </w:r>
      <w:proofErr w:type="spellEnd"/>
      <w:r w:rsidR="00535C98">
        <w:rPr>
          <w:rFonts w:ascii="바탕" w:eastAsia="바탕" w:hAnsi="바탕" w:cs="바탕" w:hint="eastAsia"/>
          <w:color w:val="000000"/>
          <w:kern w:val="0"/>
          <w:sz w:val="19"/>
          <w:szCs w:val="19"/>
        </w:rPr>
        <w:t>3 credit</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Cs w:val="19"/>
        </w:rPr>
      </w:pPr>
      <w:r w:rsidRPr="00B55556">
        <w:rPr>
          <w:rFonts w:ascii="HY신명조" w:eastAsia="HY신명조" w:hAnsi="HyhwpEQ" w:cs="굴림" w:hint="eastAsia"/>
          <w:color w:val="000000"/>
          <w:kern w:val="0"/>
          <w:szCs w:val="19"/>
        </w:rPr>
        <w:t>(ADVANCED TOPICS IN TRANSPORTATION SYSTEM PLANNING)</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Cs w:val="19"/>
        </w:rPr>
      </w:pPr>
      <w:r w:rsidRPr="00B55556">
        <w:rPr>
          <w:rFonts w:ascii="HY신명조" w:eastAsia="HY신명조" w:hAnsi="HyhwpEQ" w:cs="굴림" w:hint="eastAsia"/>
          <w:color w:val="000000"/>
          <w:kern w:val="0"/>
          <w:szCs w:val="19"/>
        </w:rPr>
        <w:t>This course focuses on principles and related issues of transportation system planning. The transportation systems to be reviewed include bus, subway, rail, light rail transit etc. The course deals with planning process of transportation systems, goal setting, survey and information management, demand analysis and forecasting, evaluation of alternatives, and others.</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교통안전론</w:t>
      </w:r>
      <w:proofErr w:type="spellEnd"/>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(TRAFFIC SAFETY)</w:t>
      </w:r>
    </w:p>
    <w:p w:rsidR="00B55556" w:rsidRPr="00B55556" w:rsidRDefault="00B55556" w:rsidP="00B55556">
      <w:pPr>
        <w:widowControl/>
        <w:wordWrap/>
        <w:autoSpaceDE/>
        <w:autoSpaceDN/>
        <w:snapToGrid w:val="0"/>
        <w:spacing w:line="360" w:lineRule="auto"/>
        <w:rPr>
          <w:rFonts w:ascii="HY신명조" w:eastAsia="HY신명조" w:hAnsi="한양신명조" w:cs="굴림"/>
          <w:kern w:val="0"/>
          <w:sz w:val="18"/>
          <w:szCs w:val="20"/>
        </w:rPr>
      </w:pPr>
      <w:r w:rsidRPr="00B55556">
        <w:rPr>
          <w:rFonts w:ascii="HY신명조" w:eastAsia="HY신명조" w:hAnsi="한양그래픽" w:cs="굴림" w:hint="eastAsia"/>
          <w:kern w:val="0"/>
        </w:rPr>
        <w:t xml:space="preserve">This course is designed to study reasons and preventive measures of traffic accidents. The course focuses on planning criteria and standards of traffic safety facilities, transportation improvement programs and area traffic controls for enhancing traffic safety, road design for safe driving, etc. </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r w:rsidRPr="00925552">
        <w:rPr>
          <w:rFonts w:ascii="HY태고딕" w:eastAsia="HY태고딕" w:hAnsi="HY태고딕" w:cs="굴림" w:hint="eastAsia"/>
          <w:color w:val="000000"/>
          <w:kern w:val="0"/>
          <w:szCs w:val="20"/>
        </w:rPr>
        <w:t>교통용량분석</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(ANALYSIS OF TRAFFIC CAPACITY)</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Cs w:val="19"/>
        </w:rPr>
      </w:pPr>
      <w:r w:rsidRPr="00B55556">
        <w:rPr>
          <w:rFonts w:ascii="HY신명조" w:eastAsia="HY신명조" w:hAnsi="HyhwpEQ" w:cs="굴림" w:hint="eastAsia"/>
          <w:color w:val="000000"/>
          <w:kern w:val="0"/>
          <w:szCs w:val="19"/>
        </w:rPr>
        <w:t xml:space="preserve">This course focuses on analyzing capacity, effectiveness measures, </w:t>
      </w:r>
      <w:proofErr w:type="gramStart"/>
      <w:r w:rsidRPr="00B55556">
        <w:rPr>
          <w:rFonts w:ascii="HY신명조" w:eastAsia="HY신명조" w:hAnsi="HyhwpEQ" w:cs="굴림" w:hint="eastAsia"/>
          <w:color w:val="000000"/>
          <w:kern w:val="0"/>
          <w:szCs w:val="19"/>
        </w:rPr>
        <w:t>level</w:t>
      </w:r>
      <w:proofErr w:type="gramEnd"/>
      <w:r w:rsidRPr="00B55556">
        <w:rPr>
          <w:rFonts w:ascii="HY신명조" w:eastAsia="HY신명조" w:hAnsi="HyhwpEQ" w:cs="굴림" w:hint="eastAsia"/>
          <w:color w:val="000000"/>
          <w:kern w:val="0"/>
          <w:szCs w:val="19"/>
        </w:rPr>
        <w:t xml:space="preserve">-of-service of various types of roads. Furthermore, this course deals with </w:t>
      </w:r>
      <w:proofErr w:type="gramStart"/>
      <w:r w:rsidRPr="00B55556">
        <w:rPr>
          <w:rFonts w:ascii="HY신명조" w:eastAsia="HY신명조" w:hAnsi="HyhwpEQ" w:cs="굴림" w:hint="eastAsia"/>
          <w:color w:val="000000"/>
          <w:kern w:val="0"/>
          <w:szCs w:val="19"/>
        </w:rPr>
        <w:t>various planning</w:t>
      </w:r>
      <w:proofErr w:type="gramEnd"/>
      <w:r w:rsidRPr="00B55556">
        <w:rPr>
          <w:rFonts w:ascii="HY신명조" w:eastAsia="HY신명조" w:hAnsi="HyhwpEQ" w:cs="굴림" w:hint="eastAsia"/>
          <w:color w:val="000000"/>
          <w:kern w:val="0"/>
          <w:szCs w:val="19"/>
        </w:rPr>
        <w:t xml:space="preserve"> measures for enhancing road capacity.</w:t>
      </w:r>
      <w:r w:rsidRPr="00B55556">
        <w:rPr>
          <w:rFonts w:ascii="한컴바탕" w:eastAsia="한컴바탕" w:hAnsi="한컴바탕" w:cs="한컴바탕" w:hint="eastAsia"/>
          <w:color w:val="000000"/>
          <w:kern w:val="0"/>
          <w:szCs w:val="19"/>
        </w:rPr>
        <w:t xml:space="preserve"> </w:t>
      </w:r>
    </w:p>
    <w:p w:rsidR="00925552" w:rsidRPr="00B55556" w:rsidRDefault="00925552" w:rsidP="00925552">
      <w:pPr>
        <w:widowControl/>
        <w:wordWrap/>
        <w:autoSpaceDE/>
        <w:autoSpaceDN/>
        <w:snapToGrid w:val="0"/>
        <w:spacing w:line="300" w:lineRule="atLeast"/>
        <w:rPr>
          <w:rFonts w:ascii="HY신명조" w:eastAsia="HY신명조" w:hAnsi="HyhwpEQ" w:cs="굴림"/>
          <w:color w:val="000000"/>
          <w:kern w:val="0"/>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교통운용관리특론</w:t>
      </w:r>
      <w:proofErr w:type="spellEnd"/>
      <w:r w:rsidRPr="00925552">
        <w:rPr>
          <w:rFonts w:ascii="HY태고딕" w:eastAsia="HY태고딕" w:hAnsi="HY태고딕" w:cs="굴림" w:hint="eastAsia"/>
          <w:color w:val="000000"/>
          <w:kern w:val="0"/>
          <w:szCs w:val="20"/>
        </w:rPr>
        <w:t xml:space="preserve">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한컴바탕" w:eastAsia="한컴바탕" w:hAnsi="한컴바탕" w:cs="한컴바탕" w:hint="eastAsia"/>
          <w:color w:val="000000"/>
          <w:kern w:val="0"/>
          <w:sz w:val="19"/>
          <w:szCs w:val="19"/>
        </w:rPr>
        <w:t xml:space="preserve">(ADVANCED TRANSPORTATION SYSTEM MANAGEMENT) </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lastRenderedPageBreak/>
        <w:t xml:space="preserve">This course is designed to provide knowledge and technologies to solve various transportation problems. It covers efficient operations of transportation facilities, improvement of road capacity, and other transportation schemes that improve transportation conditions. </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r w:rsidRPr="00925552">
        <w:rPr>
          <w:rFonts w:ascii="HY태고딕" w:eastAsia="HY태고딕" w:hAnsi="HY태고딕" w:cs="굴림" w:hint="eastAsia"/>
          <w:color w:val="000000"/>
          <w:kern w:val="0"/>
          <w:szCs w:val="20"/>
        </w:rPr>
        <w:t xml:space="preserve">교통정책분석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한컴바탕" w:eastAsia="한컴바탕" w:hAnsi="한컴바탕" w:cs="한컴바탕" w:hint="eastAsia"/>
          <w:color w:val="000000"/>
          <w:kern w:val="0"/>
          <w:sz w:val="19"/>
          <w:szCs w:val="19"/>
        </w:rPr>
        <w:t xml:space="preserve">(TRANSPORTATION POLICY ANALYSIS) </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 xml:space="preserve">This course is designed to analyze transportation policy alternatives. The course deals with transportation policy issues such as mass transportation, transportation demand management, intelligent transportation systems(ITS), traffic impact assessment, congestion pricing, parking regulation and pricing, and others. </w:t>
      </w:r>
    </w:p>
    <w:p w:rsidR="00A15445" w:rsidRDefault="00A15445" w:rsidP="00925552">
      <w:pPr>
        <w:widowControl/>
        <w:wordWrap/>
        <w:autoSpaceDE/>
        <w:autoSpaceDN/>
        <w:snapToGrid w:val="0"/>
        <w:spacing w:line="300" w:lineRule="atLeast"/>
        <w:rPr>
          <w:rFonts w:ascii="HY태고딕" w:eastAsia="HY태고딕" w:hAnsi="HY태고딕" w:cs="굴림"/>
          <w:color w:val="000000"/>
          <w:kern w:val="0"/>
          <w:szCs w:val="20"/>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r w:rsidRPr="00925552">
        <w:rPr>
          <w:rFonts w:ascii="HY태고딕" w:eastAsia="HY태고딕" w:hAnsi="HY태고딕" w:cs="굴림" w:hint="eastAsia"/>
          <w:color w:val="000000"/>
          <w:kern w:val="0"/>
          <w:szCs w:val="20"/>
        </w:rPr>
        <w:t xml:space="preserve">대중교통계획 </w:t>
      </w:r>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한컴바탕" w:eastAsia="한컴바탕" w:hAnsi="한컴바탕" w:cs="한컴바탕" w:hint="eastAsia"/>
          <w:color w:val="000000"/>
          <w:kern w:val="0"/>
          <w:sz w:val="19"/>
          <w:szCs w:val="19"/>
        </w:rPr>
        <w:t>(PUBLIC TRANSPORTATION PLANNING)</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 xml:space="preserve">This course is designed to understand various characteristics of public transportation systems, and to analyze various aspects of the systems. The course deals with public transportation system technology, operation, and planning including vehicle characteristics, bus transit, light rail and rail rapid transit, schedules and networks, capacity, passenger characteristics, and </w:t>
      </w:r>
      <w:proofErr w:type="spellStart"/>
      <w:r w:rsidRPr="00925552">
        <w:rPr>
          <w:rFonts w:ascii="HY신명조" w:eastAsia="HY신명조" w:hAnsi="HyhwpEQ" w:cs="굴림" w:hint="eastAsia"/>
          <w:color w:val="000000"/>
          <w:kern w:val="0"/>
          <w:sz w:val="19"/>
          <w:szCs w:val="19"/>
        </w:rPr>
        <w:t>paratransit</w:t>
      </w:r>
      <w:proofErr w:type="spellEnd"/>
      <w:r w:rsidRPr="00925552">
        <w:rPr>
          <w:rFonts w:ascii="HY신명조" w:eastAsia="HY신명조" w:hAnsi="HyhwpEQ" w:cs="굴림" w:hint="eastAsia"/>
          <w:color w:val="000000"/>
          <w:kern w:val="0"/>
          <w:sz w:val="19"/>
          <w:szCs w:val="19"/>
        </w:rPr>
        <w:t xml:space="preserve">. </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신교통시스템계획</w:t>
      </w:r>
      <w:proofErr w:type="spellEnd"/>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(ADVANCED TRANSPORTATION SYSTEM PLANNING)</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 xml:space="preserve">This course is designed to understand characteristics of advanced transportation systems such as light rail transit and personal rapid transit, and to analyze various aspects of the systems. The course deals with technology, operation, and planning including system characteristics, capacity, and </w:t>
      </w:r>
      <w:proofErr w:type="gramStart"/>
      <w:r w:rsidRPr="00925552">
        <w:rPr>
          <w:rFonts w:ascii="HY신명조" w:eastAsia="HY신명조" w:hAnsi="HyhwpEQ" w:cs="굴림" w:hint="eastAsia"/>
          <w:color w:val="000000"/>
          <w:kern w:val="0"/>
          <w:sz w:val="19"/>
          <w:szCs w:val="19"/>
        </w:rPr>
        <w:t>construction(</w:t>
      </w:r>
      <w:proofErr w:type="gramEnd"/>
      <w:r w:rsidRPr="00925552">
        <w:rPr>
          <w:rFonts w:ascii="HY신명조" w:eastAsia="HY신명조" w:hAnsi="HyhwpEQ" w:cs="굴림" w:hint="eastAsia"/>
          <w:color w:val="000000"/>
          <w:kern w:val="0"/>
          <w:sz w:val="19"/>
          <w:szCs w:val="19"/>
        </w:rPr>
        <w:t xml:space="preserve">provision) costs. </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p>
    <w:p w:rsidR="00925552" w:rsidRPr="00925552" w:rsidRDefault="00925552" w:rsidP="0092555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925552">
        <w:rPr>
          <w:rFonts w:ascii="HY태고딕" w:eastAsia="HY태고딕" w:hAnsi="HY태고딕" w:cs="굴림" w:hint="eastAsia"/>
          <w:color w:val="000000"/>
          <w:kern w:val="0"/>
          <w:szCs w:val="20"/>
        </w:rPr>
        <w:t>주차장계획및설계</w:t>
      </w:r>
      <w:proofErr w:type="spellEnd"/>
      <w:r w:rsidR="00535C98">
        <w:rPr>
          <w:rFonts w:ascii="바탕" w:eastAsia="바탕" w:hAnsi="바탕" w:cs="바탕" w:hint="eastAsia"/>
          <w:color w:val="000000"/>
          <w:kern w:val="0"/>
          <w:sz w:val="19"/>
          <w:szCs w:val="19"/>
        </w:rPr>
        <w:t>3 credit</w:t>
      </w:r>
    </w:p>
    <w:p w:rsidR="00925552" w:rsidRPr="00925552" w:rsidRDefault="00925552" w:rsidP="00925552">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(PARKING PLANNING AND DESIGN)</w:t>
      </w:r>
    </w:p>
    <w:p w:rsidR="00BB1DA4" w:rsidRDefault="00925552" w:rsidP="00BD44B1">
      <w:pPr>
        <w:widowControl/>
        <w:wordWrap/>
        <w:autoSpaceDE/>
        <w:autoSpaceDN/>
        <w:snapToGrid w:val="0"/>
        <w:spacing w:line="300" w:lineRule="atLeast"/>
        <w:rPr>
          <w:rFonts w:ascii="HY신명조" w:eastAsia="HY신명조" w:hAnsi="HyhwpEQ" w:cs="굴림"/>
          <w:color w:val="000000"/>
          <w:kern w:val="0"/>
          <w:sz w:val="19"/>
          <w:szCs w:val="19"/>
        </w:rPr>
      </w:pPr>
      <w:r w:rsidRPr="00925552">
        <w:rPr>
          <w:rFonts w:ascii="HY신명조" w:eastAsia="HY신명조" w:hAnsi="HyhwpEQ" w:cs="굴림" w:hint="eastAsia"/>
          <w:color w:val="000000"/>
          <w:kern w:val="0"/>
          <w:sz w:val="19"/>
          <w:szCs w:val="19"/>
        </w:rPr>
        <w:t xml:space="preserve">This course focuses on exploring principles of parking planning and design. The course deals with parking demand forecasting, parking design, parking regulations, parking information systems, parking fare policies, and others. </w:t>
      </w:r>
    </w:p>
    <w:p w:rsidR="0082428C" w:rsidRDefault="0082428C" w:rsidP="00BD44B1">
      <w:pPr>
        <w:widowControl/>
        <w:wordWrap/>
        <w:autoSpaceDE/>
        <w:autoSpaceDN/>
        <w:snapToGrid w:val="0"/>
        <w:spacing w:line="300" w:lineRule="atLeast"/>
        <w:rPr>
          <w:rFonts w:ascii="HY신명조" w:eastAsia="HY신명조" w:hAnsi="HyhwpEQ" w:cs="굴림"/>
          <w:color w:val="000000"/>
          <w:kern w:val="0"/>
          <w:sz w:val="19"/>
          <w:szCs w:val="19"/>
        </w:rPr>
      </w:pPr>
    </w:p>
    <w:p w:rsidR="0082428C" w:rsidRDefault="0082428C" w:rsidP="00BD44B1">
      <w:pPr>
        <w:widowControl/>
        <w:wordWrap/>
        <w:autoSpaceDE/>
        <w:autoSpaceDN/>
        <w:snapToGrid w:val="0"/>
        <w:spacing w:line="300" w:lineRule="atLeast"/>
        <w:rPr>
          <w:rFonts w:ascii="HY신명조" w:eastAsia="HY신명조" w:hAnsi="HyhwpEQ" w:cs="굴림"/>
          <w:color w:val="000000"/>
          <w:kern w:val="0"/>
          <w:sz w:val="19"/>
          <w:szCs w:val="19"/>
        </w:rPr>
      </w:pPr>
      <w:proofErr w:type="spellStart"/>
      <w:r>
        <w:rPr>
          <w:rFonts w:ascii="HY신명조" w:eastAsia="HY신명조" w:hAnsi="HyhwpEQ" w:cs="굴림" w:hint="eastAsia"/>
          <w:color w:val="000000"/>
          <w:kern w:val="0"/>
          <w:sz w:val="19"/>
          <w:szCs w:val="19"/>
        </w:rPr>
        <w:t>교통시스템분석및평가</w:t>
      </w:r>
      <w:proofErr w:type="spellEnd"/>
      <w:r>
        <w:rPr>
          <w:rFonts w:ascii="HY신명조" w:eastAsia="HY신명조" w:hAnsi="HyhwpEQ" w:cs="굴림" w:hint="eastAsia"/>
          <w:color w:val="000000"/>
          <w:kern w:val="0"/>
          <w:sz w:val="19"/>
          <w:szCs w:val="19"/>
        </w:rPr>
        <w:t xml:space="preserve"> 3 credit</w:t>
      </w:r>
    </w:p>
    <w:p w:rsidR="0082428C" w:rsidRDefault="0082428C" w:rsidP="00BD44B1">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(TRANSPORTATION ANALYSIS AND EVALUATION)</w:t>
      </w:r>
    </w:p>
    <w:p w:rsidR="0082428C" w:rsidRDefault="0082428C" w:rsidP="00BD44B1">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This course identifies concepts fundamental to the planning, design, operation, and management of transportation systems. Transportation systems analysis is a multidisciplinary field with a unified theoretical basis and a diversity of practical applications that incorporates concepts from economics, engineering, operations research, statistics, management, psychology, and public policy analysis. Topics include the basic demand-supply microeconomic framework, analysis of transportation demand, transportation system performance, network equilibrium, and associated case studies.</w:t>
      </w:r>
    </w:p>
    <w:p w:rsidR="0082428C" w:rsidRPr="00BD44B1" w:rsidRDefault="0082428C" w:rsidP="00BD44B1">
      <w:pPr>
        <w:widowControl/>
        <w:wordWrap/>
        <w:autoSpaceDE/>
        <w:autoSpaceDN/>
        <w:snapToGrid w:val="0"/>
        <w:spacing w:line="300" w:lineRule="atLeast"/>
        <w:rPr>
          <w:rFonts w:ascii="HY신명조" w:eastAsia="HY신명조" w:hAnsi="HyhwpEQ" w:cs="굴림"/>
          <w:color w:val="000000"/>
          <w:kern w:val="0"/>
          <w:sz w:val="19"/>
          <w:szCs w:val="19"/>
        </w:rPr>
      </w:pPr>
    </w:p>
    <w:sectPr w:rsidR="0082428C" w:rsidRPr="00BD44B1" w:rsidSect="00BB1DA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6EC" w:rsidRDefault="009316EC" w:rsidP="000C7A49">
      <w:r>
        <w:separator/>
      </w:r>
    </w:p>
  </w:endnote>
  <w:endnote w:type="continuationSeparator" w:id="0">
    <w:p w:rsidR="009316EC" w:rsidRDefault="009316EC" w:rsidP="000C7A4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소망M">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그래픽">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6EC" w:rsidRDefault="009316EC" w:rsidP="000C7A49">
      <w:r>
        <w:separator/>
      </w:r>
    </w:p>
  </w:footnote>
  <w:footnote w:type="continuationSeparator" w:id="0">
    <w:p w:rsidR="009316EC" w:rsidRDefault="009316EC" w:rsidP="000C7A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552"/>
    <w:rsid w:val="000C7A49"/>
    <w:rsid w:val="001648AA"/>
    <w:rsid w:val="00214435"/>
    <w:rsid w:val="002237A1"/>
    <w:rsid w:val="002339BF"/>
    <w:rsid w:val="00320F47"/>
    <w:rsid w:val="00337211"/>
    <w:rsid w:val="003B53B1"/>
    <w:rsid w:val="00411B0E"/>
    <w:rsid w:val="00427F45"/>
    <w:rsid w:val="004D027E"/>
    <w:rsid w:val="00535C98"/>
    <w:rsid w:val="005643D1"/>
    <w:rsid w:val="00572A09"/>
    <w:rsid w:val="00595286"/>
    <w:rsid w:val="00692E07"/>
    <w:rsid w:val="0082428C"/>
    <w:rsid w:val="0089026D"/>
    <w:rsid w:val="00925552"/>
    <w:rsid w:val="009316EC"/>
    <w:rsid w:val="009517A8"/>
    <w:rsid w:val="00A15445"/>
    <w:rsid w:val="00B55556"/>
    <w:rsid w:val="00B77027"/>
    <w:rsid w:val="00BB1DA4"/>
    <w:rsid w:val="00BD44B1"/>
    <w:rsid w:val="00BF1A86"/>
    <w:rsid w:val="00C679B5"/>
    <w:rsid w:val="00C8067C"/>
    <w:rsid w:val="00C87532"/>
    <w:rsid w:val="00E06165"/>
    <w:rsid w:val="00E453C0"/>
    <w:rsid w:val="00F01DE9"/>
    <w:rsid w:val="00F3670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A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925552"/>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925552"/>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925552"/>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925552"/>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rsid w:val="00925552"/>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92555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92555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0C7A49"/>
    <w:pPr>
      <w:tabs>
        <w:tab w:val="center" w:pos="4513"/>
        <w:tab w:val="right" w:pos="9026"/>
      </w:tabs>
      <w:snapToGrid w:val="0"/>
    </w:pPr>
  </w:style>
  <w:style w:type="character" w:customStyle="1" w:styleId="Char">
    <w:name w:val="머리글 Char"/>
    <w:basedOn w:val="a0"/>
    <w:link w:val="a9"/>
    <w:uiPriority w:val="99"/>
    <w:semiHidden/>
    <w:rsid w:val="000C7A49"/>
  </w:style>
  <w:style w:type="paragraph" w:styleId="aa">
    <w:name w:val="footer"/>
    <w:basedOn w:val="a"/>
    <w:link w:val="Char0"/>
    <w:uiPriority w:val="99"/>
    <w:semiHidden/>
    <w:unhideWhenUsed/>
    <w:rsid w:val="000C7A49"/>
    <w:pPr>
      <w:tabs>
        <w:tab w:val="center" w:pos="4513"/>
        <w:tab w:val="right" w:pos="9026"/>
      </w:tabs>
      <w:snapToGrid w:val="0"/>
    </w:pPr>
  </w:style>
  <w:style w:type="character" w:customStyle="1" w:styleId="Char0">
    <w:name w:val="바닥글 Char"/>
    <w:basedOn w:val="a0"/>
    <w:link w:val="aa"/>
    <w:uiPriority w:val="99"/>
    <w:semiHidden/>
    <w:rsid w:val="000C7A49"/>
  </w:style>
  <w:style w:type="paragraph" w:customStyle="1" w:styleId="em1">
    <w:name w:val="em1"/>
    <w:basedOn w:val="a"/>
    <w:rsid w:val="009517A8"/>
    <w:pPr>
      <w:widowControl/>
      <w:wordWrap/>
      <w:autoSpaceDE/>
      <w:autoSpaceDN/>
      <w:spacing w:after="225"/>
      <w:jc w:val="left"/>
    </w:pPr>
    <w:rPr>
      <w:rFonts w:ascii="굴림" w:eastAsia="굴림" w:hAnsi="굴림" w:cs="굴림"/>
      <w:color w:val="52BE4A"/>
      <w:kern w:val="0"/>
      <w:sz w:val="34"/>
      <w:szCs w:val="34"/>
    </w:rPr>
  </w:style>
  <w:style w:type="paragraph" w:styleId="ab">
    <w:name w:val="No Spacing"/>
    <w:uiPriority w:val="1"/>
    <w:qFormat/>
    <w:rsid w:val="00411B0E"/>
    <w:pPr>
      <w:widowControl w:val="0"/>
      <w:wordWrap w:val="0"/>
      <w:autoSpaceDE w:val="0"/>
      <w:autoSpaceDN w:val="0"/>
      <w:jc w:val="both"/>
    </w:pPr>
  </w:style>
</w:styles>
</file>

<file path=word/webSettings.xml><?xml version="1.0" encoding="utf-8"?>
<w:webSettings xmlns:r="http://schemas.openxmlformats.org/officeDocument/2006/relationships" xmlns:w="http://schemas.openxmlformats.org/wordprocessingml/2006/main">
  <w:divs>
    <w:div w:id="73557436">
      <w:bodyDiv w:val="1"/>
      <w:marLeft w:val="0"/>
      <w:marRight w:val="0"/>
      <w:marTop w:val="0"/>
      <w:marBottom w:val="0"/>
      <w:divBdr>
        <w:top w:val="none" w:sz="0" w:space="0" w:color="auto"/>
        <w:left w:val="none" w:sz="0" w:space="0" w:color="auto"/>
        <w:bottom w:val="none" w:sz="0" w:space="0" w:color="auto"/>
        <w:right w:val="none" w:sz="0" w:space="0" w:color="auto"/>
      </w:divBdr>
    </w:div>
    <w:div w:id="109397871">
      <w:bodyDiv w:val="1"/>
      <w:marLeft w:val="0"/>
      <w:marRight w:val="0"/>
      <w:marTop w:val="0"/>
      <w:marBottom w:val="0"/>
      <w:divBdr>
        <w:top w:val="none" w:sz="0" w:space="0" w:color="auto"/>
        <w:left w:val="none" w:sz="0" w:space="0" w:color="auto"/>
        <w:bottom w:val="none" w:sz="0" w:space="0" w:color="auto"/>
        <w:right w:val="none" w:sz="0" w:space="0" w:color="auto"/>
      </w:divBdr>
    </w:div>
    <w:div w:id="146283716">
      <w:bodyDiv w:val="1"/>
      <w:marLeft w:val="0"/>
      <w:marRight w:val="0"/>
      <w:marTop w:val="0"/>
      <w:marBottom w:val="0"/>
      <w:divBdr>
        <w:top w:val="none" w:sz="0" w:space="0" w:color="auto"/>
        <w:left w:val="none" w:sz="0" w:space="0" w:color="auto"/>
        <w:bottom w:val="none" w:sz="0" w:space="0" w:color="auto"/>
        <w:right w:val="none" w:sz="0" w:space="0" w:color="auto"/>
      </w:divBdr>
    </w:div>
    <w:div w:id="211504538">
      <w:bodyDiv w:val="1"/>
      <w:marLeft w:val="0"/>
      <w:marRight w:val="0"/>
      <w:marTop w:val="0"/>
      <w:marBottom w:val="0"/>
      <w:divBdr>
        <w:top w:val="none" w:sz="0" w:space="0" w:color="auto"/>
        <w:left w:val="none" w:sz="0" w:space="0" w:color="auto"/>
        <w:bottom w:val="none" w:sz="0" w:space="0" w:color="auto"/>
        <w:right w:val="none" w:sz="0" w:space="0" w:color="auto"/>
      </w:divBdr>
    </w:div>
    <w:div w:id="236477242">
      <w:bodyDiv w:val="1"/>
      <w:marLeft w:val="0"/>
      <w:marRight w:val="0"/>
      <w:marTop w:val="0"/>
      <w:marBottom w:val="0"/>
      <w:divBdr>
        <w:top w:val="none" w:sz="0" w:space="0" w:color="auto"/>
        <w:left w:val="none" w:sz="0" w:space="0" w:color="auto"/>
        <w:bottom w:val="none" w:sz="0" w:space="0" w:color="auto"/>
        <w:right w:val="none" w:sz="0" w:space="0" w:color="auto"/>
      </w:divBdr>
    </w:div>
    <w:div w:id="337463508">
      <w:bodyDiv w:val="1"/>
      <w:marLeft w:val="0"/>
      <w:marRight w:val="0"/>
      <w:marTop w:val="0"/>
      <w:marBottom w:val="0"/>
      <w:divBdr>
        <w:top w:val="none" w:sz="0" w:space="0" w:color="auto"/>
        <w:left w:val="none" w:sz="0" w:space="0" w:color="auto"/>
        <w:bottom w:val="none" w:sz="0" w:space="0" w:color="auto"/>
        <w:right w:val="none" w:sz="0" w:space="0" w:color="auto"/>
      </w:divBdr>
    </w:div>
    <w:div w:id="383024492">
      <w:bodyDiv w:val="1"/>
      <w:marLeft w:val="0"/>
      <w:marRight w:val="0"/>
      <w:marTop w:val="0"/>
      <w:marBottom w:val="0"/>
      <w:divBdr>
        <w:top w:val="none" w:sz="0" w:space="0" w:color="auto"/>
        <w:left w:val="none" w:sz="0" w:space="0" w:color="auto"/>
        <w:bottom w:val="none" w:sz="0" w:space="0" w:color="auto"/>
        <w:right w:val="none" w:sz="0" w:space="0" w:color="auto"/>
      </w:divBdr>
    </w:div>
    <w:div w:id="412358189">
      <w:bodyDiv w:val="1"/>
      <w:marLeft w:val="0"/>
      <w:marRight w:val="0"/>
      <w:marTop w:val="0"/>
      <w:marBottom w:val="0"/>
      <w:divBdr>
        <w:top w:val="none" w:sz="0" w:space="0" w:color="auto"/>
        <w:left w:val="none" w:sz="0" w:space="0" w:color="auto"/>
        <w:bottom w:val="none" w:sz="0" w:space="0" w:color="auto"/>
        <w:right w:val="none" w:sz="0" w:space="0" w:color="auto"/>
      </w:divBdr>
    </w:div>
    <w:div w:id="421606463">
      <w:bodyDiv w:val="1"/>
      <w:marLeft w:val="0"/>
      <w:marRight w:val="0"/>
      <w:marTop w:val="0"/>
      <w:marBottom w:val="0"/>
      <w:divBdr>
        <w:top w:val="none" w:sz="0" w:space="0" w:color="auto"/>
        <w:left w:val="none" w:sz="0" w:space="0" w:color="auto"/>
        <w:bottom w:val="none" w:sz="0" w:space="0" w:color="auto"/>
        <w:right w:val="none" w:sz="0" w:space="0" w:color="auto"/>
      </w:divBdr>
    </w:div>
    <w:div w:id="471143252">
      <w:bodyDiv w:val="1"/>
      <w:marLeft w:val="0"/>
      <w:marRight w:val="0"/>
      <w:marTop w:val="0"/>
      <w:marBottom w:val="0"/>
      <w:divBdr>
        <w:top w:val="none" w:sz="0" w:space="0" w:color="auto"/>
        <w:left w:val="none" w:sz="0" w:space="0" w:color="auto"/>
        <w:bottom w:val="none" w:sz="0" w:space="0" w:color="auto"/>
        <w:right w:val="none" w:sz="0" w:space="0" w:color="auto"/>
      </w:divBdr>
    </w:div>
    <w:div w:id="473255636">
      <w:bodyDiv w:val="1"/>
      <w:marLeft w:val="0"/>
      <w:marRight w:val="0"/>
      <w:marTop w:val="0"/>
      <w:marBottom w:val="0"/>
      <w:divBdr>
        <w:top w:val="none" w:sz="0" w:space="0" w:color="auto"/>
        <w:left w:val="none" w:sz="0" w:space="0" w:color="auto"/>
        <w:bottom w:val="none" w:sz="0" w:space="0" w:color="auto"/>
        <w:right w:val="none" w:sz="0" w:space="0" w:color="auto"/>
      </w:divBdr>
    </w:div>
    <w:div w:id="516234017">
      <w:bodyDiv w:val="1"/>
      <w:marLeft w:val="0"/>
      <w:marRight w:val="0"/>
      <w:marTop w:val="0"/>
      <w:marBottom w:val="0"/>
      <w:divBdr>
        <w:top w:val="none" w:sz="0" w:space="0" w:color="auto"/>
        <w:left w:val="none" w:sz="0" w:space="0" w:color="auto"/>
        <w:bottom w:val="none" w:sz="0" w:space="0" w:color="auto"/>
        <w:right w:val="none" w:sz="0" w:space="0" w:color="auto"/>
      </w:divBdr>
    </w:div>
    <w:div w:id="539126140">
      <w:bodyDiv w:val="1"/>
      <w:marLeft w:val="0"/>
      <w:marRight w:val="0"/>
      <w:marTop w:val="0"/>
      <w:marBottom w:val="0"/>
      <w:divBdr>
        <w:top w:val="none" w:sz="0" w:space="0" w:color="auto"/>
        <w:left w:val="none" w:sz="0" w:space="0" w:color="auto"/>
        <w:bottom w:val="none" w:sz="0" w:space="0" w:color="auto"/>
        <w:right w:val="none" w:sz="0" w:space="0" w:color="auto"/>
      </w:divBdr>
    </w:div>
    <w:div w:id="571818845">
      <w:bodyDiv w:val="1"/>
      <w:marLeft w:val="0"/>
      <w:marRight w:val="0"/>
      <w:marTop w:val="0"/>
      <w:marBottom w:val="0"/>
      <w:divBdr>
        <w:top w:val="none" w:sz="0" w:space="0" w:color="auto"/>
        <w:left w:val="none" w:sz="0" w:space="0" w:color="auto"/>
        <w:bottom w:val="none" w:sz="0" w:space="0" w:color="auto"/>
        <w:right w:val="none" w:sz="0" w:space="0" w:color="auto"/>
      </w:divBdr>
    </w:div>
    <w:div w:id="813453211">
      <w:bodyDiv w:val="1"/>
      <w:marLeft w:val="0"/>
      <w:marRight w:val="0"/>
      <w:marTop w:val="0"/>
      <w:marBottom w:val="0"/>
      <w:divBdr>
        <w:top w:val="none" w:sz="0" w:space="0" w:color="auto"/>
        <w:left w:val="none" w:sz="0" w:space="0" w:color="auto"/>
        <w:bottom w:val="none" w:sz="0" w:space="0" w:color="auto"/>
        <w:right w:val="none" w:sz="0" w:space="0" w:color="auto"/>
      </w:divBdr>
    </w:div>
    <w:div w:id="822039875">
      <w:bodyDiv w:val="1"/>
      <w:marLeft w:val="0"/>
      <w:marRight w:val="0"/>
      <w:marTop w:val="0"/>
      <w:marBottom w:val="0"/>
      <w:divBdr>
        <w:top w:val="none" w:sz="0" w:space="0" w:color="auto"/>
        <w:left w:val="none" w:sz="0" w:space="0" w:color="auto"/>
        <w:bottom w:val="none" w:sz="0" w:space="0" w:color="auto"/>
        <w:right w:val="none" w:sz="0" w:space="0" w:color="auto"/>
      </w:divBdr>
    </w:div>
    <w:div w:id="824589235">
      <w:bodyDiv w:val="1"/>
      <w:marLeft w:val="0"/>
      <w:marRight w:val="0"/>
      <w:marTop w:val="0"/>
      <w:marBottom w:val="0"/>
      <w:divBdr>
        <w:top w:val="none" w:sz="0" w:space="0" w:color="auto"/>
        <w:left w:val="none" w:sz="0" w:space="0" w:color="auto"/>
        <w:bottom w:val="none" w:sz="0" w:space="0" w:color="auto"/>
        <w:right w:val="none" w:sz="0" w:space="0" w:color="auto"/>
      </w:divBdr>
    </w:div>
    <w:div w:id="1150366546">
      <w:bodyDiv w:val="1"/>
      <w:marLeft w:val="0"/>
      <w:marRight w:val="0"/>
      <w:marTop w:val="0"/>
      <w:marBottom w:val="0"/>
      <w:divBdr>
        <w:top w:val="none" w:sz="0" w:space="0" w:color="auto"/>
        <w:left w:val="none" w:sz="0" w:space="0" w:color="auto"/>
        <w:bottom w:val="none" w:sz="0" w:space="0" w:color="auto"/>
        <w:right w:val="none" w:sz="0" w:space="0" w:color="auto"/>
      </w:divBdr>
    </w:div>
    <w:div w:id="1191188297">
      <w:bodyDiv w:val="1"/>
      <w:marLeft w:val="0"/>
      <w:marRight w:val="0"/>
      <w:marTop w:val="0"/>
      <w:marBottom w:val="0"/>
      <w:divBdr>
        <w:top w:val="none" w:sz="0" w:space="0" w:color="auto"/>
        <w:left w:val="none" w:sz="0" w:space="0" w:color="auto"/>
        <w:bottom w:val="none" w:sz="0" w:space="0" w:color="auto"/>
        <w:right w:val="none" w:sz="0" w:space="0" w:color="auto"/>
      </w:divBdr>
    </w:div>
    <w:div w:id="1298990353">
      <w:bodyDiv w:val="1"/>
      <w:marLeft w:val="0"/>
      <w:marRight w:val="0"/>
      <w:marTop w:val="0"/>
      <w:marBottom w:val="0"/>
      <w:divBdr>
        <w:top w:val="none" w:sz="0" w:space="0" w:color="auto"/>
        <w:left w:val="none" w:sz="0" w:space="0" w:color="auto"/>
        <w:bottom w:val="none" w:sz="0" w:space="0" w:color="auto"/>
        <w:right w:val="none" w:sz="0" w:space="0" w:color="auto"/>
      </w:divBdr>
    </w:div>
    <w:div w:id="1455559946">
      <w:bodyDiv w:val="1"/>
      <w:marLeft w:val="0"/>
      <w:marRight w:val="0"/>
      <w:marTop w:val="0"/>
      <w:marBottom w:val="0"/>
      <w:divBdr>
        <w:top w:val="none" w:sz="0" w:space="0" w:color="auto"/>
        <w:left w:val="none" w:sz="0" w:space="0" w:color="auto"/>
        <w:bottom w:val="none" w:sz="0" w:space="0" w:color="auto"/>
        <w:right w:val="none" w:sz="0" w:space="0" w:color="auto"/>
      </w:divBdr>
      <w:divsChild>
        <w:div w:id="256209560">
          <w:marLeft w:val="0"/>
          <w:marRight w:val="0"/>
          <w:marTop w:val="0"/>
          <w:marBottom w:val="0"/>
          <w:divBdr>
            <w:top w:val="none" w:sz="0" w:space="0" w:color="auto"/>
            <w:left w:val="none" w:sz="0" w:space="0" w:color="auto"/>
            <w:bottom w:val="none" w:sz="0" w:space="0" w:color="auto"/>
            <w:right w:val="none" w:sz="0" w:space="0" w:color="auto"/>
          </w:divBdr>
          <w:divsChild>
            <w:div w:id="1498304881">
              <w:marLeft w:val="0"/>
              <w:marRight w:val="0"/>
              <w:marTop w:val="0"/>
              <w:marBottom w:val="0"/>
              <w:divBdr>
                <w:top w:val="none" w:sz="0" w:space="0" w:color="auto"/>
                <w:left w:val="none" w:sz="0" w:space="0" w:color="auto"/>
                <w:bottom w:val="none" w:sz="0" w:space="0" w:color="auto"/>
                <w:right w:val="none" w:sz="0" w:space="0" w:color="auto"/>
              </w:divBdr>
              <w:divsChild>
                <w:div w:id="54208293">
                  <w:marLeft w:val="0"/>
                  <w:marRight w:val="0"/>
                  <w:marTop w:val="0"/>
                  <w:marBottom w:val="0"/>
                  <w:divBdr>
                    <w:top w:val="none" w:sz="0" w:space="0" w:color="auto"/>
                    <w:left w:val="none" w:sz="0" w:space="0" w:color="auto"/>
                    <w:bottom w:val="none" w:sz="0" w:space="0" w:color="auto"/>
                    <w:right w:val="none" w:sz="0" w:space="0" w:color="auto"/>
                  </w:divBdr>
                  <w:divsChild>
                    <w:div w:id="1347173450">
                      <w:marLeft w:val="0"/>
                      <w:marRight w:val="0"/>
                      <w:marTop w:val="0"/>
                      <w:marBottom w:val="0"/>
                      <w:divBdr>
                        <w:top w:val="none" w:sz="0" w:space="0" w:color="auto"/>
                        <w:left w:val="none" w:sz="0" w:space="0" w:color="auto"/>
                        <w:bottom w:val="none" w:sz="0" w:space="0" w:color="auto"/>
                        <w:right w:val="none" w:sz="0" w:space="0" w:color="auto"/>
                      </w:divBdr>
                      <w:divsChild>
                        <w:div w:id="1399204862">
                          <w:marLeft w:val="0"/>
                          <w:marRight w:val="0"/>
                          <w:marTop w:val="0"/>
                          <w:marBottom w:val="0"/>
                          <w:divBdr>
                            <w:top w:val="none" w:sz="0" w:space="0" w:color="auto"/>
                            <w:left w:val="none" w:sz="0" w:space="0" w:color="auto"/>
                            <w:bottom w:val="none" w:sz="0" w:space="0" w:color="auto"/>
                            <w:right w:val="single" w:sz="6" w:space="23" w:color="EAEAEA"/>
                          </w:divBdr>
                          <w:divsChild>
                            <w:div w:id="672874376">
                              <w:marLeft w:val="0"/>
                              <w:marRight w:val="0"/>
                              <w:marTop w:val="0"/>
                              <w:marBottom w:val="0"/>
                              <w:divBdr>
                                <w:top w:val="none" w:sz="0" w:space="0" w:color="auto"/>
                                <w:left w:val="none" w:sz="0" w:space="0" w:color="auto"/>
                                <w:bottom w:val="none" w:sz="0" w:space="0" w:color="auto"/>
                                <w:right w:val="none" w:sz="0" w:space="0" w:color="auto"/>
                              </w:divBdr>
                              <w:divsChild>
                                <w:div w:id="614912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949434">
      <w:bodyDiv w:val="1"/>
      <w:marLeft w:val="0"/>
      <w:marRight w:val="0"/>
      <w:marTop w:val="0"/>
      <w:marBottom w:val="0"/>
      <w:divBdr>
        <w:top w:val="none" w:sz="0" w:space="0" w:color="auto"/>
        <w:left w:val="none" w:sz="0" w:space="0" w:color="auto"/>
        <w:bottom w:val="none" w:sz="0" w:space="0" w:color="auto"/>
        <w:right w:val="none" w:sz="0" w:space="0" w:color="auto"/>
      </w:divBdr>
    </w:div>
    <w:div w:id="1505318413">
      <w:bodyDiv w:val="1"/>
      <w:marLeft w:val="0"/>
      <w:marRight w:val="0"/>
      <w:marTop w:val="0"/>
      <w:marBottom w:val="0"/>
      <w:divBdr>
        <w:top w:val="none" w:sz="0" w:space="0" w:color="auto"/>
        <w:left w:val="none" w:sz="0" w:space="0" w:color="auto"/>
        <w:bottom w:val="none" w:sz="0" w:space="0" w:color="auto"/>
        <w:right w:val="none" w:sz="0" w:space="0" w:color="auto"/>
      </w:divBdr>
    </w:div>
    <w:div w:id="1586766582">
      <w:bodyDiv w:val="1"/>
      <w:marLeft w:val="0"/>
      <w:marRight w:val="0"/>
      <w:marTop w:val="0"/>
      <w:marBottom w:val="0"/>
      <w:divBdr>
        <w:top w:val="none" w:sz="0" w:space="0" w:color="auto"/>
        <w:left w:val="none" w:sz="0" w:space="0" w:color="auto"/>
        <w:bottom w:val="none" w:sz="0" w:space="0" w:color="auto"/>
        <w:right w:val="none" w:sz="0" w:space="0" w:color="auto"/>
      </w:divBdr>
    </w:div>
    <w:div w:id="1587879671">
      <w:bodyDiv w:val="1"/>
      <w:marLeft w:val="0"/>
      <w:marRight w:val="0"/>
      <w:marTop w:val="0"/>
      <w:marBottom w:val="0"/>
      <w:divBdr>
        <w:top w:val="none" w:sz="0" w:space="0" w:color="auto"/>
        <w:left w:val="none" w:sz="0" w:space="0" w:color="auto"/>
        <w:bottom w:val="none" w:sz="0" w:space="0" w:color="auto"/>
        <w:right w:val="none" w:sz="0" w:space="0" w:color="auto"/>
      </w:divBdr>
    </w:div>
    <w:div w:id="1621716029">
      <w:bodyDiv w:val="1"/>
      <w:marLeft w:val="0"/>
      <w:marRight w:val="0"/>
      <w:marTop w:val="0"/>
      <w:marBottom w:val="0"/>
      <w:divBdr>
        <w:top w:val="none" w:sz="0" w:space="0" w:color="auto"/>
        <w:left w:val="none" w:sz="0" w:space="0" w:color="auto"/>
        <w:bottom w:val="none" w:sz="0" w:space="0" w:color="auto"/>
        <w:right w:val="none" w:sz="0" w:space="0" w:color="auto"/>
      </w:divBdr>
    </w:div>
    <w:div w:id="1688015965">
      <w:bodyDiv w:val="1"/>
      <w:marLeft w:val="0"/>
      <w:marRight w:val="0"/>
      <w:marTop w:val="0"/>
      <w:marBottom w:val="0"/>
      <w:divBdr>
        <w:top w:val="none" w:sz="0" w:space="0" w:color="auto"/>
        <w:left w:val="none" w:sz="0" w:space="0" w:color="auto"/>
        <w:bottom w:val="none" w:sz="0" w:space="0" w:color="auto"/>
        <w:right w:val="none" w:sz="0" w:space="0" w:color="auto"/>
      </w:divBdr>
    </w:div>
    <w:div w:id="1701976270">
      <w:bodyDiv w:val="1"/>
      <w:marLeft w:val="0"/>
      <w:marRight w:val="0"/>
      <w:marTop w:val="0"/>
      <w:marBottom w:val="0"/>
      <w:divBdr>
        <w:top w:val="none" w:sz="0" w:space="0" w:color="auto"/>
        <w:left w:val="none" w:sz="0" w:space="0" w:color="auto"/>
        <w:bottom w:val="none" w:sz="0" w:space="0" w:color="auto"/>
        <w:right w:val="none" w:sz="0" w:space="0" w:color="auto"/>
      </w:divBdr>
    </w:div>
    <w:div w:id="1757632482">
      <w:bodyDiv w:val="1"/>
      <w:marLeft w:val="0"/>
      <w:marRight w:val="0"/>
      <w:marTop w:val="0"/>
      <w:marBottom w:val="0"/>
      <w:divBdr>
        <w:top w:val="none" w:sz="0" w:space="0" w:color="auto"/>
        <w:left w:val="none" w:sz="0" w:space="0" w:color="auto"/>
        <w:bottom w:val="none" w:sz="0" w:space="0" w:color="auto"/>
        <w:right w:val="none" w:sz="0" w:space="0" w:color="auto"/>
      </w:divBdr>
    </w:div>
    <w:div w:id="1774548507">
      <w:bodyDiv w:val="1"/>
      <w:marLeft w:val="0"/>
      <w:marRight w:val="0"/>
      <w:marTop w:val="0"/>
      <w:marBottom w:val="0"/>
      <w:divBdr>
        <w:top w:val="none" w:sz="0" w:space="0" w:color="auto"/>
        <w:left w:val="none" w:sz="0" w:space="0" w:color="auto"/>
        <w:bottom w:val="none" w:sz="0" w:space="0" w:color="auto"/>
        <w:right w:val="none" w:sz="0" w:space="0" w:color="auto"/>
      </w:divBdr>
      <w:divsChild>
        <w:div w:id="2049649002">
          <w:marLeft w:val="0"/>
          <w:marRight w:val="0"/>
          <w:marTop w:val="0"/>
          <w:marBottom w:val="0"/>
          <w:divBdr>
            <w:top w:val="none" w:sz="0" w:space="0" w:color="auto"/>
            <w:left w:val="none" w:sz="0" w:space="0" w:color="auto"/>
            <w:bottom w:val="none" w:sz="0" w:space="0" w:color="auto"/>
            <w:right w:val="none" w:sz="0" w:space="0" w:color="auto"/>
          </w:divBdr>
          <w:divsChild>
            <w:div w:id="825360657">
              <w:marLeft w:val="0"/>
              <w:marRight w:val="0"/>
              <w:marTop w:val="0"/>
              <w:marBottom w:val="0"/>
              <w:divBdr>
                <w:top w:val="none" w:sz="0" w:space="0" w:color="auto"/>
                <w:left w:val="none" w:sz="0" w:space="0" w:color="auto"/>
                <w:bottom w:val="none" w:sz="0" w:space="0" w:color="auto"/>
                <w:right w:val="none" w:sz="0" w:space="0" w:color="auto"/>
              </w:divBdr>
              <w:divsChild>
                <w:div w:id="1346979412">
                  <w:marLeft w:val="0"/>
                  <w:marRight w:val="0"/>
                  <w:marTop w:val="0"/>
                  <w:marBottom w:val="0"/>
                  <w:divBdr>
                    <w:top w:val="none" w:sz="0" w:space="0" w:color="auto"/>
                    <w:left w:val="none" w:sz="0" w:space="0" w:color="auto"/>
                    <w:bottom w:val="none" w:sz="0" w:space="0" w:color="auto"/>
                    <w:right w:val="none" w:sz="0" w:space="0" w:color="auto"/>
                  </w:divBdr>
                  <w:divsChild>
                    <w:div w:id="1810827370">
                      <w:marLeft w:val="0"/>
                      <w:marRight w:val="0"/>
                      <w:marTop w:val="0"/>
                      <w:marBottom w:val="0"/>
                      <w:divBdr>
                        <w:top w:val="none" w:sz="0" w:space="0" w:color="auto"/>
                        <w:left w:val="none" w:sz="0" w:space="0" w:color="auto"/>
                        <w:bottom w:val="none" w:sz="0" w:space="0" w:color="auto"/>
                        <w:right w:val="none" w:sz="0" w:space="0" w:color="auto"/>
                      </w:divBdr>
                      <w:divsChild>
                        <w:div w:id="1808473917">
                          <w:marLeft w:val="0"/>
                          <w:marRight w:val="0"/>
                          <w:marTop w:val="0"/>
                          <w:marBottom w:val="0"/>
                          <w:divBdr>
                            <w:top w:val="none" w:sz="0" w:space="0" w:color="auto"/>
                            <w:left w:val="none" w:sz="0" w:space="0" w:color="auto"/>
                            <w:bottom w:val="none" w:sz="0" w:space="0" w:color="auto"/>
                            <w:right w:val="single" w:sz="6" w:space="23" w:color="EAEAEA"/>
                          </w:divBdr>
                          <w:divsChild>
                            <w:div w:id="900864732">
                              <w:marLeft w:val="0"/>
                              <w:marRight w:val="0"/>
                              <w:marTop w:val="0"/>
                              <w:marBottom w:val="0"/>
                              <w:divBdr>
                                <w:top w:val="none" w:sz="0" w:space="0" w:color="auto"/>
                                <w:left w:val="none" w:sz="0" w:space="0" w:color="auto"/>
                                <w:bottom w:val="none" w:sz="0" w:space="0" w:color="auto"/>
                                <w:right w:val="none" w:sz="0" w:space="0" w:color="auto"/>
                              </w:divBdr>
                              <w:divsChild>
                                <w:div w:id="103261361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277786">
      <w:bodyDiv w:val="1"/>
      <w:marLeft w:val="0"/>
      <w:marRight w:val="0"/>
      <w:marTop w:val="0"/>
      <w:marBottom w:val="0"/>
      <w:divBdr>
        <w:top w:val="none" w:sz="0" w:space="0" w:color="auto"/>
        <w:left w:val="none" w:sz="0" w:space="0" w:color="auto"/>
        <w:bottom w:val="none" w:sz="0" w:space="0" w:color="auto"/>
        <w:right w:val="none" w:sz="0" w:space="0" w:color="auto"/>
      </w:divBdr>
    </w:div>
    <w:div w:id="19471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8823C-C4AB-4089-829C-BC332EB2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2373</Words>
  <Characters>13532</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14</cp:revision>
  <cp:lastPrinted>2013-03-26T13:01:00Z</cp:lastPrinted>
  <dcterms:created xsi:type="dcterms:W3CDTF">2010-04-16T01:27:00Z</dcterms:created>
  <dcterms:modified xsi:type="dcterms:W3CDTF">2013-04-03T00:28:00Z</dcterms:modified>
</cp:coreProperties>
</file>